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1D" w:rsidRPr="00F6492E" w:rsidRDefault="001B501D" w:rsidP="00F6492E">
      <w:pPr>
        <w:spacing w:after="0" w:line="240" w:lineRule="atLeast"/>
        <w:ind w:left="720" w:hanging="720"/>
        <w:jc w:val="center"/>
        <w:rPr>
          <w:b/>
          <w:bCs/>
          <w:color w:val="FF0000"/>
          <w:sz w:val="48"/>
          <w:szCs w:val="48"/>
        </w:rPr>
      </w:pPr>
      <w:r>
        <w:rPr>
          <w:b/>
          <w:bCs/>
          <w:color w:val="FF0000"/>
          <w:sz w:val="48"/>
          <w:szCs w:val="48"/>
        </w:rPr>
        <w:t>“</w:t>
      </w:r>
      <w:r w:rsidRPr="00F6492E">
        <w:rPr>
          <w:b/>
          <w:bCs/>
          <w:color w:val="FF0000"/>
          <w:sz w:val="48"/>
          <w:szCs w:val="48"/>
        </w:rPr>
        <w:t>Martin Luther, Where Are You?</w:t>
      </w:r>
      <w:r>
        <w:rPr>
          <w:b/>
          <w:bCs/>
          <w:color w:val="FF0000"/>
          <w:sz w:val="48"/>
          <w:szCs w:val="48"/>
        </w:rPr>
        <w:t>”</w:t>
      </w:r>
    </w:p>
    <w:p w:rsidR="001B501D" w:rsidRDefault="001B501D" w:rsidP="00F6492E">
      <w:pPr>
        <w:spacing w:after="0" w:line="240" w:lineRule="atLeast"/>
        <w:ind w:left="720" w:hanging="720"/>
        <w:jc w:val="center"/>
        <w:rPr>
          <w:b/>
          <w:bCs/>
          <w:color w:val="FF0000"/>
          <w:sz w:val="48"/>
          <w:szCs w:val="48"/>
        </w:rPr>
      </w:pPr>
      <w:r w:rsidRPr="00F6492E">
        <w:rPr>
          <w:b/>
          <w:bCs/>
          <w:color w:val="FF0000"/>
          <w:sz w:val="48"/>
          <w:szCs w:val="48"/>
        </w:rPr>
        <w:t>A Skit for Reformation</w:t>
      </w:r>
    </w:p>
    <w:p w:rsidR="001B501D" w:rsidRPr="00F6492E" w:rsidRDefault="001B501D" w:rsidP="00F6492E">
      <w:pPr>
        <w:spacing w:after="0" w:line="240" w:lineRule="atLeast"/>
        <w:ind w:left="720" w:hanging="720"/>
        <w:jc w:val="center"/>
        <w:rPr>
          <w:b/>
          <w:bCs/>
          <w:color w:val="FF0000"/>
          <w:sz w:val="48"/>
          <w:szCs w:val="48"/>
        </w:rPr>
      </w:pPr>
    </w:p>
    <w:p w:rsidR="001B501D" w:rsidRPr="003624BD" w:rsidRDefault="001B501D" w:rsidP="003624BD">
      <w:pPr>
        <w:spacing w:after="0" w:line="240" w:lineRule="atLeast"/>
        <w:ind w:left="720" w:hanging="720"/>
        <w:rPr>
          <w:i/>
          <w:iCs/>
          <w:sz w:val="20"/>
          <w:szCs w:val="20"/>
          <w:u w:val="single"/>
        </w:rPr>
      </w:pPr>
      <w:r w:rsidRPr="003624BD">
        <w:rPr>
          <w:i/>
          <w:iCs/>
          <w:sz w:val="20"/>
          <w:szCs w:val="20"/>
          <w:u w:val="single"/>
        </w:rPr>
        <w:t>The Cast:</w:t>
      </w:r>
    </w:p>
    <w:p w:rsidR="001B501D" w:rsidRPr="003624BD" w:rsidRDefault="001B501D" w:rsidP="003624BD">
      <w:pPr>
        <w:spacing w:after="0" w:line="240" w:lineRule="atLeast"/>
        <w:ind w:left="720" w:hanging="720"/>
        <w:rPr>
          <w:sz w:val="20"/>
          <w:szCs w:val="20"/>
        </w:rPr>
      </w:pPr>
      <w:r w:rsidRPr="003624BD">
        <w:rPr>
          <w:sz w:val="20"/>
          <w:szCs w:val="20"/>
        </w:rPr>
        <w:t xml:space="preserve">Narrator </w:t>
      </w:r>
    </w:p>
    <w:p w:rsidR="001B501D" w:rsidRPr="003624BD" w:rsidRDefault="001B501D" w:rsidP="003624BD">
      <w:pPr>
        <w:spacing w:after="0" w:line="240" w:lineRule="atLeast"/>
        <w:ind w:left="720" w:hanging="720"/>
        <w:rPr>
          <w:sz w:val="20"/>
          <w:szCs w:val="20"/>
        </w:rPr>
      </w:pPr>
      <w:r w:rsidRPr="003624BD">
        <w:rPr>
          <w:sz w:val="20"/>
          <w:szCs w:val="20"/>
        </w:rPr>
        <w:t>Luther’s Father</w:t>
      </w:r>
      <w:r w:rsidRPr="003624BD">
        <w:rPr>
          <w:sz w:val="20"/>
          <w:szCs w:val="20"/>
        </w:rPr>
        <w:tab/>
      </w:r>
      <w:r w:rsidRPr="003624BD">
        <w:rPr>
          <w:sz w:val="20"/>
          <w:szCs w:val="20"/>
        </w:rPr>
        <w:tab/>
      </w:r>
      <w:r w:rsidRPr="003624BD">
        <w:rPr>
          <w:sz w:val="20"/>
          <w:szCs w:val="20"/>
        </w:rPr>
        <w:tab/>
      </w:r>
      <w:r w:rsidRPr="003624BD">
        <w:rPr>
          <w:sz w:val="20"/>
          <w:szCs w:val="20"/>
        </w:rPr>
        <w:tab/>
        <w:t xml:space="preserve">(Scenes 1,2,5,10)  </w:t>
      </w:r>
    </w:p>
    <w:p w:rsidR="001B501D" w:rsidRPr="003624BD" w:rsidRDefault="001B501D" w:rsidP="003624BD">
      <w:pPr>
        <w:spacing w:after="0" w:line="240" w:lineRule="atLeast"/>
        <w:ind w:left="720" w:hanging="720"/>
        <w:rPr>
          <w:sz w:val="20"/>
          <w:szCs w:val="20"/>
        </w:rPr>
      </w:pPr>
      <w:r w:rsidRPr="003624BD">
        <w:rPr>
          <w:sz w:val="20"/>
          <w:szCs w:val="20"/>
        </w:rPr>
        <w:t>Luther’s Mother</w:t>
      </w:r>
      <w:r w:rsidRPr="003624BD">
        <w:rPr>
          <w:sz w:val="20"/>
          <w:szCs w:val="20"/>
        </w:rPr>
        <w:tab/>
      </w:r>
      <w:r w:rsidRPr="003624BD">
        <w:rPr>
          <w:sz w:val="20"/>
          <w:szCs w:val="20"/>
        </w:rPr>
        <w:tab/>
      </w:r>
      <w:r w:rsidRPr="003624BD">
        <w:rPr>
          <w:sz w:val="20"/>
          <w:szCs w:val="20"/>
        </w:rPr>
        <w:tab/>
      </w:r>
      <w:r w:rsidRPr="003624BD">
        <w:rPr>
          <w:sz w:val="20"/>
          <w:szCs w:val="20"/>
        </w:rPr>
        <w:tab/>
        <w:t>(Scenes 1,2,5,10)</w:t>
      </w:r>
    </w:p>
    <w:p w:rsidR="001B501D" w:rsidRPr="003624BD" w:rsidRDefault="001B501D" w:rsidP="003624BD">
      <w:pPr>
        <w:spacing w:after="0" w:line="240" w:lineRule="atLeast"/>
        <w:ind w:left="720" w:hanging="720"/>
        <w:rPr>
          <w:sz w:val="20"/>
          <w:szCs w:val="20"/>
        </w:rPr>
      </w:pPr>
      <w:r w:rsidRPr="003624BD">
        <w:rPr>
          <w:sz w:val="20"/>
          <w:szCs w:val="20"/>
        </w:rPr>
        <w:t>Luther’s Brother</w:t>
      </w:r>
      <w:r w:rsidRPr="003624BD">
        <w:rPr>
          <w:sz w:val="20"/>
          <w:szCs w:val="20"/>
        </w:rPr>
        <w:tab/>
      </w:r>
      <w:r w:rsidRPr="003624BD">
        <w:rPr>
          <w:sz w:val="20"/>
          <w:szCs w:val="20"/>
        </w:rPr>
        <w:tab/>
      </w:r>
      <w:r w:rsidRPr="003624BD">
        <w:rPr>
          <w:sz w:val="20"/>
          <w:szCs w:val="20"/>
        </w:rPr>
        <w:tab/>
      </w:r>
      <w:r w:rsidRPr="003624BD">
        <w:rPr>
          <w:sz w:val="20"/>
          <w:szCs w:val="20"/>
        </w:rPr>
        <w:tab/>
        <w:t>(Scene 3)</w:t>
      </w:r>
    </w:p>
    <w:p w:rsidR="001B501D" w:rsidRPr="003624BD" w:rsidRDefault="001B501D" w:rsidP="003624BD">
      <w:pPr>
        <w:spacing w:after="0" w:line="240" w:lineRule="atLeast"/>
        <w:ind w:left="720" w:hanging="720"/>
        <w:rPr>
          <w:sz w:val="20"/>
          <w:szCs w:val="20"/>
        </w:rPr>
      </w:pPr>
      <w:r>
        <w:rPr>
          <w:sz w:val="20"/>
          <w:szCs w:val="20"/>
        </w:rPr>
        <w:t>Luther’s Sister</w:t>
      </w:r>
      <w:r>
        <w:rPr>
          <w:sz w:val="20"/>
          <w:szCs w:val="20"/>
        </w:rPr>
        <w:tab/>
      </w:r>
      <w:r>
        <w:rPr>
          <w:sz w:val="20"/>
          <w:szCs w:val="20"/>
        </w:rPr>
        <w:tab/>
      </w:r>
      <w:r>
        <w:rPr>
          <w:sz w:val="20"/>
          <w:szCs w:val="20"/>
        </w:rPr>
        <w:tab/>
      </w:r>
      <w:r w:rsidRPr="003624BD">
        <w:rPr>
          <w:sz w:val="20"/>
          <w:szCs w:val="20"/>
        </w:rPr>
        <w:tab/>
        <w:t>(Scene 3)</w:t>
      </w:r>
    </w:p>
    <w:p w:rsidR="001B501D" w:rsidRPr="003624BD" w:rsidRDefault="001B501D" w:rsidP="003624BD">
      <w:pPr>
        <w:spacing w:after="0" w:line="240" w:lineRule="atLeast"/>
        <w:ind w:left="720" w:hanging="720"/>
        <w:rPr>
          <w:sz w:val="20"/>
          <w:szCs w:val="20"/>
        </w:rPr>
      </w:pPr>
      <w:r w:rsidRPr="003624BD">
        <w:rPr>
          <w:sz w:val="20"/>
          <w:szCs w:val="20"/>
        </w:rPr>
        <w:t>Student A at Erfurt University</w:t>
      </w:r>
      <w:r w:rsidRPr="003624BD">
        <w:rPr>
          <w:sz w:val="20"/>
          <w:szCs w:val="20"/>
        </w:rPr>
        <w:tab/>
      </w:r>
      <w:r w:rsidRPr="003624BD">
        <w:rPr>
          <w:sz w:val="20"/>
          <w:szCs w:val="20"/>
        </w:rPr>
        <w:tab/>
        <w:t>(Scene 4)</w:t>
      </w:r>
    </w:p>
    <w:p w:rsidR="001B501D" w:rsidRPr="003624BD" w:rsidRDefault="001B501D" w:rsidP="003624BD">
      <w:pPr>
        <w:spacing w:after="0" w:line="240" w:lineRule="atLeast"/>
        <w:ind w:left="720" w:hanging="720"/>
        <w:rPr>
          <w:sz w:val="20"/>
          <w:szCs w:val="20"/>
        </w:rPr>
      </w:pPr>
      <w:r w:rsidRPr="003624BD">
        <w:rPr>
          <w:sz w:val="20"/>
          <w:szCs w:val="20"/>
        </w:rPr>
        <w:t>Student B at Erfurt University</w:t>
      </w:r>
      <w:r w:rsidRPr="003624BD">
        <w:rPr>
          <w:sz w:val="20"/>
          <w:szCs w:val="20"/>
        </w:rPr>
        <w:tab/>
      </w:r>
      <w:r w:rsidRPr="003624BD">
        <w:rPr>
          <w:sz w:val="20"/>
          <w:szCs w:val="20"/>
        </w:rPr>
        <w:tab/>
        <w:t>(Scene 4)</w:t>
      </w:r>
    </w:p>
    <w:p w:rsidR="001B501D" w:rsidRPr="003624BD" w:rsidRDefault="001B501D" w:rsidP="003624BD">
      <w:pPr>
        <w:spacing w:after="0" w:line="240" w:lineRule="atLeast"/>
        <w:ind w:left="720" w:hanging="720"/>
        <w:rPr>
          <w:sz w:val="20"/>
          <w:szCs w:val="20"/>
        </w:rPr>
      </w:pPr>
      <w:r w:rsidRPr="003624BD">
        <w:rPr>
          <w:sz w:val="20"/>
          <w:szCs w:val="20"/>
        </w:rPr>
        <w:t xml:space="preserve">Student C at </w:t>
      </w:r>
      <w:proofErr w:type="spellStart"/>
      <w:r w:rsidRPr="003624BD">
        <w:rPr>
          <w:sz w:val="20"/>
          <w:szCs w:val="20"/>
        </w:rPr>
        <w:t>Wittenbury</w:t>
      </w:r>
      <w:proofErr w:type="spellEnd"/>
      <w:r w:rsidRPr="003624BD">
        <w:rPr>
          <w:sz w:val="20"/>
          <w:szCs w:val="20"/>
        </w:rPr>
        <w:t xml:space="preserve"> University</w:t>
      </w:r>
      <w:r w:rsidRPr="003624BD">
        <w:rPr>
          <w:sz w:val="20"/>
          <w:szCs w:val="20"/>
        </w:rPr>
        <w:tab/>
      </w:r>
      <w:r w:rsidRPr="003624BD">
        <w:rPr>
          <w:sz w:val="20"/>
          <w:szCs w:val="20"/>
        </w:rPr>
        <w:tab/>
        <w:t>(Scenes 6,7,8,9)</w:t>
      </w:r>
    </w:p>
    <w:p w:rsidR="001B501D" w:rsidRPr="003624BD" w:rsidRDefault="001B501D" w:rsidP="003624BD">
      <w:pPr>
        <w:spacing w:after="0" w:line="240" w:lineRule="atLeast"/>
        <w:ind w:left="720" w:hanging="720"/>
        <w:rPr>
          <w:sz w:val="20"/>
          <w:szCs w:val="20"/>
        </w:rPr>
      </w:pPr>
      <w:r w:rsidRPr="003624BD">
        <w:rPr>
          <w:sz w:val="20"/>
          <w:szCs w:val="20"/>
        </w:rPr>
        <w:t xml:space="preserve">Student D at </w:t>
      </w:r>
      <w:proofErr w:type="spellStart"/>
      <w:r w:rsidRPr="003624BD">
        <w:rPr>
          <w:sz w:val="20"/>
          <w:szCs w:val="20"/>
        </w:rPr>
        <w:t>Wittenburg</w:t>
      </w:r>
      <w:proofErr w:type="spellEnd"/>
      <w:r w:rsidRPr="003624BD">
        <w:rPr>
          <w:sz w:val="20"/>
          <w:szCs w:val="20"/>
        </w:rPr>
        <w:t xml:space="preserve"> University</w:t>
      </w:r>
      <w:r w:rsidRPr="003624BD">
        <w:rPr>
          <w:sz w:val="20"/>
          <w:szCs w:val="20"/>
        </w:rPr>
        <w:tab/>
      </w:r>
      <w:r w:rsidRPr="003624BD">
        <w:rPr>
          <w:sz w:val="20"/>
          <w:szCs w:val="20"/>
        </w:rPr>
        <w:tab/>
        <w:t>(Scenes 6,7,8,9)</w:t>
      </w:r>
      <w:r w:rsidRPr="003624BD">
        <w:rPr>
          <w:color w:val="0000FF"/>
          <w:sz w:val="20"/>
          <w:szCs w:val="20"/>
        </w:rPr>
        <w:t xml:space="preserve"> </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Ulrich Zwingli 1484-1531</w:t>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color w:val="0000FF"/>
          <w:sz w:val="20"/>
          <w:szCs w:val="20"/>
        </w:rPr>
        <w:t>(Scene 11)</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Philip Melanchthon 1497-1560</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John Calvin 1509-1564</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Thomas Cranmer 1489-1556</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John Huss 1373-1415</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John Wycliff 1330-1384</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William Tyndale 1494-1536</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Desiderius Erasmus 1466-1536</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Francis Xavier 1506-1552</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John Knox 1514-1572</w:t>
      </w:r>
    </w:p>
    <w:p w:rsidR="001B501D" w:rsidRPr="003624BD" w:rsidRDefault="001B501D" w:rsidP="003624BD">
      <w:pPr>
        <w:spacing w:after="0" w:line="240" w:lineRule="atLeast"/>
        <w:ind w:left="720" w:hanging="720"/>
        <w:rPr>
          <w:sz w:val="20"/>
          <w:szCs w:val="20"/>
        </w:rPr>
      </w:pPr>
      <w:r w:rsidRPr="003624BD">
        <w:rPr>
          <w:sz w:val="20"/>
          <w:szCs w:val="20"/>
        </w:rPr>
        <w:t>Pastor</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t>(Scene 12)</w:t>
      </w:r>
    </w:p>
    <w:p w:rsidR="001B501D" w:rsidRPr="003624BD" w:rsidRDefault="001B501D" w:rsidP="003624BD">
      <w:pPr>
        <w:spacing w:after="0" w:line="240" w:lineRule="atLeast"/>
        <w:ind w:left="720" w:hanging="720"/>
        <w:rPr>
          <w:sz w:val="20"/>
          <w:szCs w:val="20"/>
        </w:rPr>
      </w:pPr>
      <w:r w:rsidRPr="003624BD">
        <w:rPr>
          <w:sz w:val="20"/>
          <w:szCs w:val="20"/>
        </w:rPr>
        <w:t>Student</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t>(Scene 12)</w:t>
      </w:r>
    </w:p>
    <w:p w:rsidR="001B501D" w:rsidRDefault="001B501D" w:rsidP="004C517E">
      <w:pPr>
        <w:spacing w:after="0" w:line="240" w:lineRule="atLeast"/>
        <w:ind w:left="720" w:hanging="720"/>
      </w:pPr>
    </w:p>
    <w:p w:rsidR="001B501D" w:rsidRDefault="001B501D" w:rsidP="004C517E">
      <w:pPr>
        <w:spacing w:after="0" w:line="240" w:lineRule="atLeast"/>
        <w:ind w:left="720" w:hanging="720"/>
      </w:pPr>
    </w:p>
    <w:p w:rsidR="001B501D" w:rsidRDefault="001B501D" w:rsidP="004C517E">
      <w:pPr>
        <w:spacing w:after="0" w:line="240" w:lineRule="atLeast"/>
        <w:ind w:left="720" w:hanging="720"/>
      </w:pPr>
    </w:p>
    <w:p w:rsidR="001B501D" w:rsidRPr="003624BD" w:rsidRDefault="001B501D" w:rsidP="004C517E">
      <w:pPr>
        <w:spacing w:after="0" w:line="240" w:lineRule="atLeast"/>
        <w:ind w:left="720" w:hanging="720"/>
        <w:rPr>
          <w:b/>
          <w:bCs/>
          <w:i/>
          <w:iCs/>
          <w:color w:val="0000FF"/>
          <w:sz w:val="20"/>
          <w:szCs w:val="20"/>
          <w:u w:val="single"/>
        </w:rPr>
      </w:pPr>
      <w:r w:rsidRPr="003624BD">
        <w:rPr>
          <w:b/>
          <w:bCs/>
          <w:i/>
          <w:iCs/>
          <w:color w:val="0000FF"/>
          <w:sz w:val="20"/>
          <w:szCs w:val="20"/>
          <w:u w:val="single"/>
        </w:rPr>
        <w:t>Scene 1.   At the Luther Home, Martin’s Father and Mother</w:t>
      </w:r>
    </w:p>
    <w:p w:rsidR="001B501D" w:rsidRPr="003624BD" w:rsidRDefault="001B501D" w:rsidP="004C517E">
      <w:pPr>
        <w:spacing w:after="0" w:line="240" w:lineRule="atLeast"/>
        <w:ind w:left="720" w:hanging="720"/>
        <w:rPr>
          <w:sz w:val="20"/>
          <w:szCs w:val="20"/>
        </w:rPr>
      </w:pPr>
      <w:r w:rsidRPr="003624BD">
        <w:rPr>
          <w:sz w:val="20"/>
          <w:szCs w:val="20"/>
        </w:rPr>
        <w:t>Martin, where are you?</w:t>
      </w:r>
    </w:p>
    <w:p w:rsidR="001B501D" w:rsidRPr="003624BD" w:rsidRDefault="001B501D" w:rsidP="006A6F4C">
      <w:pPr>
        <w:spacing w:after="0" w:line="240" w:lineRule="atLeast"/>
        <w:ind w:left="720"/>
        <w:rPr>
          <w:sz w:val="20"/>
          <w:szCs w:val="20"/>
        </w:rPr>
      </w:pPr>
      <w:r w:rsidRPr="003624BD">
        <w:rPr>
          <w:sz w:val="20"/>
          <w:szCs w:val="20"/>
        </w:rPr>
        <w:t>He’s not home.</w:t>
      </w:r>
    </w:p>
    <w:p w:rsidR="001B501D" w:rsidRPr="003624BD" w:rsidRDefault="001B501D" w:rsidP="004C517E">
      <w:pPr>
        <w:spacing w:after="0" w:line="240" w:lineRule="atLeast"/>
        <w:ind w:left="720" w:hanging="720"/>
        <w:rPr>
          <w:sz w:val="20"/>
          <w:szCs w:val="20"/>
        </w:rPr>
      </w:pPr>
      <w:r w:rsidRPr="003624BD">
        <w:rPr>
          <w:sz w:val="20"/>
          <w:szCs w:val="20"/>
        </w:rPr>
        <w:t>Where is he?</w:t>
      </w:r>
    </w:p>
    <w:p w:rsidR="001B501D" w:rsidRPr="003624BD" w:rsidRDefault="001B501D" w:rsidP="006A6F4C">
      <w:pPr>
        <w:spacing w:after="0" w:line="240" w:lineRule="atLeast"/>
        <w:ind w:left="720"/>
        <w:rPr>
          <w:sz w:val="20"/>
          <w:szCs w:val="20"/>
        </w:rPr>
      </w:pPr>
      <w:r w:rsidRPr="003624BD">
        <w:rPr>
          <w:sz w:val="20"/>
          <w:szCs w:val="20"/>
        </w:rPr>
        <w:t>He’s with his friends.</w:t>
      </w:r>
    </w:p>
    <w:p w:rsidR="001B501D" w:rsidRPr="003624BD" w:rsidRDefault="001B501D" w:rsidP="004C517E">
      <w:pPr>
        <w:spacing w:after="0" w:line="240" w:lineRule="atLeast"/>
        <w:ind w:left="720" w:hanging="720"/>
        <w:rPr>
          <w:sz w:val="20"/>
          <w:szCs w:val="20"/>
        </w:rPr>
      </w:pPr>
      <w:r w:rsidRPr="003624BD">
        <w:rPr>
          <w:sz w:val="20"/>
          <w:szCs w:val="20"/>
        </w:rPr>
        <w:t>Again?  He should be home doing his homework, studying his Latin.  What are they doing?</w:t>
      </w:r>
    </w:p>
    <w:p w:rsidR="001B501D" w:rsidRPr="003624BD" w:rsidRDefault="001B501D" w:rsidP="006A6F4C">
      <w:pPr>
        <w:spacing w:after="0" w:line="240" w:lineRule="atLeast"/>
        <w:ind w:left="720"/>
        <w:rPr>
          <w:sz w:val="20"/>
          <w:szCs w:val="20"/>
        </w:rPr>
      </w:pPr>
      <w:r w:rsidRPr="003624BD">
        <w:rPr>
          <w:sz w:val="20"/>
          <w:szCs w:val="20"/>
        </w:rPr>
        <w:t>They are going around the town singing for people.</w:t>
      </w:r>
    </w:p>
    <w:p w:rsidR="001B501D" w:rsidRPr="003624BD" w:rsidRDefault="001B501D" w:rsidP="004C517E">
      <w:pPr>
        <w:spacing w:after="0" w:line="240" w:lineRule="atLeast"/>
        <w:ind w:left="720" w:hanging="720"/>
        <w:rPr>
          <w:sz w:val="20"/>
          <w:szCs w:val="20"/>
        </w:rPr>
      </w:pPr>
      <w:r w:rsidRPr="003624BD">
        <w:rPr>
          <w:sz w:val="20"/>
          <w:szCs w:val="20"/>
        </w:rPr>
        <w:t>No son of mine should be begging.   We have a good home.</w:t>
      </w:r>
    </w:p>
    <w:p w:rsidR="001B501D" w:rsidRPr="003624BD" w:rsidRDefault="001B501D" w:rsidP="006A6F4C">
      <w:pPr>
        <w:spacing w:after="0" w:line="240" w:lineRule="atLeast"/>
        <w:ind w:left="720"/>
        <w:rPr>
          <w:sz w:val="20"/>
          <w:szCs w:val="20"/>
        </w:rPr>
      </w:pPr>
      <w:r w:rsidRPr="003624BD">
        <w:rPr>
          <w:sz w:val="20"/>
          <w:szCs w:val="20"/>
        </w:rPr>
        <w:t>He’s not begging.  He and his friends enjoy singing and making up songs to sing.</w:t>
      </w:r>
    </w:p>
    <w:p w:rsidR="001B501D" w:rsidRPr="003624BD" w:rsidRDefault="001B501D" w:rsidP="004C517E">
      <w:pPr>
        <w:spacing w:after="0" w:line="240" w:lineRule="atLeast"/>
        <w:ind w:left="720" w:hanging="720"/>
        <w:rPr>
          <w:sz w:val="20"/>
          <w:szCs w:val="20"/>
        </w:rPr>
      </w:pPr>
      <w:r w:rsidRPr="003624BD">
        <w:rPr>
          <w:sz w:val="20"/>
          <w:szCs w:val="20"/>
        </w:rPr>
        <w:t>Humph.</w:t>
      </w:r>
    </w:p>
    <w:p w:rsidR="001B501D" w:rsidRPr="003624BD" w:rsidRDefault="001B501D" w:rsidP="006A6F4C">
      <w:pPr>
        <w:spacing w:after="0" w:line="240" w:lineRule="atLeast"/>
        <w:ind w:left="720"/>
        <w:rPr>
          <w:sz w:val="20"/>
          <w:szCs w:val="20"/>
        </w:rPr>
      </w:pPr>
      <w:r w:rsidRPr="003624BD">
        <w:rPr>
          <w:sz w:val="20"/>
          <w:szCs w:val="20"/>
        </w:rPr>
        <w:t>You know you gave him a Lute for Christmas.  He loves to play it and make music and sing.</w:t>
      </w:r>
    </w:p>
    <w:p w:rsidR="001B501D" w:rsidRPr="003624BD" w:rsidRDefault="001B501D" w:rsidP="004C517E">
      <w:pPr>
        <w:spacing w:after="0" w:line="240" w:lineRule="atLeast"/>
        <w:ind w:left="720" w:hanging="720"/>
        <w:rPr>
          <w:sz w:val="20"/>
          <w:szCs w:val="20"/>
        </w:rPr>
      </w:pPr>
      <w:r w:rsidRPr="003624BD">
        <w:rPr>
          <w:sz w:val="20"/>
          <w:szCs w:val="20"/>
        </w:rPr>
        <w:t>Humph.</w:t>
      </w:r>
    </w:p>
    <w:p w:rsidR="001B501D" w:rsidRPr="003624BD" w:rsidRDefault="001B501D" w:rsidP="004C517E">
      <w:pPr>
        <w:spacing w:after="0" w:line="240" w:lineRule="atLeast"/>
        <w:ind w:left="720" w:hanging="720"/>
        <w:rPr>
          <w:sz w:val="20"/>
          <w:szCs w:val="20"/>
        </w:rPr>
      </w:pPr>
    </w:p>
    <w:p w:rsidR="001B501D" w:rsidRPr="003624BD" w:rsidRDefault="001B501D" w:rsidP="004C517E">
      <w:pPr>
        <w:spacing w:after="0" w:line="240" w:lineRule="atLeast"/>
        <w:ind w:left="720" w:hanging="720"/>
        <w:rPr>
          <w:b/>
          <w:bCs/>
          <w:i/>
          <w:iCs/>
          <w:color w:val="0000FF"/>
          <w:sz w:val="20"/>
          <w:szCs w:val="20"/>
          <w:u w:val="single"/>
        </w:rPr>
      </w:pPr>
      <w:r w:rsidRPr="003624BD">
        <w:rPr>
          <w:b/>
          <w:bCs/>
          <w:i/>
          <w:iCs/>
          <w:color w:val="0000FF"/>
          <w:sz w:val="20"/>
          <w:szCs w:val="20"/>
          <w:u w:val="single"/>
        </w:rPr>
        <w:t>Scene 2.  Same as above, ten years later.</w:t>
      </w:r>
    </w:p>
    <w:p w:rsidR="001B501D" w:rsidRPr="003624BD" w:rsidRDefault="001B501D" w:rsidP="004C517E">
      <w:pPr>
        <w:spacing w:after="0" w:line="240" w:lineRule="atLeast"/>
        <w:ind w:left="720" w:hanging="720"/>
        <w:rPr>
          <w:sz w:val="20"/>
          <w:szCs w:val="20"/>
        </w:rPr>
      </w:pPr>
      <w:r w:rsidRPr="003624BD">
        <w:rPr>
          <w:sz w:val="20"/>
          <w:szCs w:val="20"/>
        </w:rPr>
        <w:t>There is a letter from Martin.</w:t>
      </w:r>
    </w:p>
    <w:p w:rsidR="001B501D" w:rsidRPr="003624BD" w:rsidRDefault="001B501D" w:rsidP="006A6F4C">
      <w:pPr>
        <w:spacing w:after="0" w:line="240" w:lineRule="atLeast"/>
        <w:ind w:left="720"/>
        <w:rPr>
          <w:sz w:val="20"/>
          <w:szCs w:val="20"/>
        </w:rPr>
      </w:pPr>
      <w:r w:rsidRPr="003624BD">
        <w:rPr>
          <w:sz w:val="20"/>
          <w:szCs w:val="20"/>
        </w:rPr>
        <w:t>Where is he?</w:t>
      </w:r>
    </w:p>
    <w:p w:rsidR="001B501D" w:rsidRPr="003624BD" w:rsidRDefault="001B501D" w:rsidP="006A6F4C">
      <w:pPr>
        <w:spacing w:after="0" w:line="240" w:lineRule="atLeast"/>
        <w:rPr>
          <w:sz w:val="20"/>
          <w:szCs w:val="20"/>
        </w:rPr>
      </w:pPr>
      <w:r w:rsidRPr="003624BD">
        <w:rPr>
          <w:sz w:val="20"/>
          <w:szCs w:val="20"/>
        </w:rPr>
        <w:t>He is at University in Erfurt town.  He is enjoying his studies, he will make a fine Lawyer someday and become rich and take care of you and me, his mother and father in our old age.</w:t>
      </w:r>
    </w:p>
    <w:p w:rsidR="001B501D" w:rsidRPr="003624BD" w:rsidRDefault="001B501D" w:rsidP="006A6F4C">
      <w:pPr>
        <w:spacing w:after="0" w:line="240" w:lineRule="atLeast"/>
        <w:ind w:left="720"/>
        <w:rPr>
          <w:sz w:val="20"/>
          <w:szCs w:val="20"/>
        </w:rPr>
      </w:pPr>
      <w:r w:rsidRPr="003624BD">
        <w:rPr>
          <w:sz w:val="20"/>
          <w:szCs w:val="20"/>
        </w:rPr>
        <w:t>It will be nice to see him when he comes home for vacation.</w:t>
      </w:r>
    </w:p>
    <w:p w:rsidR="001B501D" w:rsidRPr="003624BD" w:rsidRDefault="001B501D" w:rsidP="004C517E">
      <w:pPr>
        <w:spacing w:after="0" w:line="240" w:lineRule="atLeast"/>
        <w:ind w:left="720" w:hanging="720"/>
        <w:rPr>
          <w:sz w:val="20"/>
          <w:szCs w:val="20"/>
        </w:rPr>
      </w:pPr>
    </w:p>
    <w:p w:rsidR="001B501D" w:rsidRPr="003624BD" w:rsidRDefault="001B501D" w:rsidP="004C517E">
      <w:pPr>
        <w:spacing w:after="0" w:line="240" w:lineRule="atLeast"/>
        <w:ind w:left="720" w:hanging="720"/>
        <w:rPr>
          <w:b/>
          <w:bCs/>
          <w:i/>
          <w:iCs/>
          <w:color w:val="0000FF"/>
          <w:sz w:val="20"/>
          <w:szCs w:val="20"/>
          <w:u w:val="single"/>
        </w:rPr>
      </w:pPr>
      <w:r w:rsidRPr="003624BD">
        <w:rPr>
          <w:b/>
          <w:bCs/>
          <w:i/>
          <w:iCs/>
          <w:color w:val="0000FF"/>
          <w:sz w:val="20"/>
          <w:szCs w:val="20"/>
          <w:u w:val="single"/>
        </w:rPr>
        <w:t>Scene 3.  At the Luther home.  One year later.  Martin’s brother and sister.</w:t>
      </w:r>
    </w:p>
    <w:p w:rsidR="001B501D" w:rsidRPr="003624BD" w:rsidRDefault="001B501D" w:rsidP="004C517E">
      <w:pPr>
        <w:spacing w:after="0" w:line="240" w:lineRule="atLeast"/>
        <w:ind w:left="720" w:hanging="720"/>
        <w:rPr>
          <w:sz w:val="20"/>
          <w:szCs w:val="20"/>
        </w:rPr>
      </w:pPr>
      <w:r w:rsidRPr="003624BD">
        <w:rPr>
          <w:sz w:val="20"/>
          <w:szCs w:val="20"/>
        </w:rPr>
        <w:t>Hey, look, a letter from Martin!</w:t>
      </w:r>
    </w:p>
    <w:p w:rsidR="001B501D" w:rsidRPr="003624BD" w:rsidRDefault="001B501D" w:rsidP="006A6F4C">
      <w:pPr>
        <w:spacing w:after="0" w:line="240" w:lineRule="atLeast"/>
        <w:ind w:left="720"/>
        <w:rPr>
          <w:sz w:val="20"/>
          <w:szCs w:val="20"/>
        </w:rPr>
      </w:pPr>
      <w:r w:rsidRPr="003624BD">
        <w:rPr>
          <w:sz w:val="20"/>
          <w:szCs w:val="20"/>
        </w:rPr>
        <w:t>Where is he?</w:t>
      </w:r>
    </w:p>
    <w:p w:rsidR="001B501D" w:rsidRPr="003624BD" w:rsidRDefault="001B501D" w:rsidP="004C517E">
      <w:pPr>
        <w:spacing w:after="0" w:line="240" w:lineRule="atLeast"/>
        <w:ind w:left="720" w:hanging="720"/>
        <w:rPr>
          <w:sz w:val="20"/>
          <w:szCs w:val="20"/>
        </w:rPr>
      </w:pPr>
      <w:r w:rsidRPr="003624BD">
        <w:rPr>
          <w:sz w:val="20"/>
          <w:szCs w:val="20"/>
        </w:rPr>
        <w:t xml:space="preserve">Oh, no!  Father is going to be </w:t>
      </w:r>
      <w:proofErr w:type="spellStart"/>
      <w:r w:rsidRPr="003624BD">
        <w:rPr>
          <w:sz w:val="20"/>
          <w:szCs w:val="20"/>
        </w:rPr>
        <w:t>soooooo</w:t>
      </w:r>
      <w:proofErr w:type="spellEnd"/>
      <w:r w:rsidRPr="003624BD">
        <w:rPr>
          <w:sz w:val="20"/>
          <w:szCs w:val="20"/>
        </w:rPr>
        <w:t xml:space="preserve"> angry!</w:t>
      </w:r>
    </w:p>
    <w:p w:rsidR="001B501D" w:rsidRPr="003624BD" w:rsidRDefault="001B501D" w:rsidP="006A6F4C">
      <w:pPr>
        <w:spacing w:after="0" w:line="240" w:lineRule="atLeast"/>
        <w:ind w:left="720"/>
        <w:rPr>
          <w:sz w:val="20"/>
          <w:szCs w:val="20"/>
        </w:rPr>
      </w:pPr>
      <w:r w:rsidRPr="003624BD">
        <w:rPr>
          <w:sz w:val="20"/>
          <w:szCs w:val="20"/>
        </w:rPr>
        <w:t>Why?  Where is he?</w:t>
      </w:r>
    </w:p>
    <w:p w:rsidR="001B501D" w:rsidRPr="003624BD" w:rsidRDefault="001B501D" w:rsidP="004C517E">
      <w:pPr>
        <w:spacing w:after="0" w:line="240" w:lineRule="atLeast"/>
        <w:ind w:left="720" w:hanging="720"/>
        <w:rPr>
          <w:sz w:val="20"/>
          <w:szCs w:val="20"/>
        </w:rPr>
      </w:pPr>
      <w:r w:rsidRPr="003624BD">
        <w:rPr>
          <w:sz w:val="20"/>
          <w:szCs w:val="20"/>
        </w:rPr>
        <w:t>He is no longer at the University, he has joined a monastery!</w:t>
      </w:r>
    </w:p>
    <w:p w:rsidR="001B501D" w:rsidRPr="003624BD" w:rsidRDefault="001B501D" w:rsidP="006A6F4C">
      <w:pPr>
        <w:spacing w:after="0" w:line="240" w:lineRule="atLeast"/>
        <w:ind w:left="720"/>
        <w:rPr>
          <w:sz w:val="20"/>
          <w:szCs w:val="20"/>
        </w:rPr>
      </w:pPr>
      <w:r w:rsidRPr="003624BD">
        <w:rPr>
          <w:sz w:val="20"/>
          <w:szCs w:val="20"/>
        </w:rPr>
        <w:t xml:space="preserve">What??  Joined a Monastery???   Is he going to become a monk?   Father will be </w:t>
      </w:r>
      <w:proofErr w:type="spellStart"/>
      <w:r w:rsidRPr="003624BD">
        <w:rPr>
          <w:sz w:val="20"/>
          <w:szCs w:val="20"/>
        </w:rPr>
        <w:t>sooooo</w:t>
      </w:r>
      <w:proofErr w:type="spellEnd"/>
      <w:r w:rsidRPr="003624BD">
        <w:rPr>
          <w:sz w:val="20"/>
          <w:szCs w:val="20"/>
        </w:rPr>
        <w:t xml:space="preserve"> angry!!</w:t>
      </w:r>
    </w:p>
    <w:p w:rsidR="001B501D" w:rsidRPr="003624BD" w:rsidRDefault="001B501D" w:rsidP="00327129">
      <w:pPr>
        <w:spacing w:after="0" w:line="240" w:lineRule="atLeast"/>
        <w:ind w:left="720" w:hanging="720"/>
        <w:rPr>
          <w:sz w:val="20"/>
          <w:szCs w:val="20"/>
        </w:rPr>
      </w:pPr>
      <w:r w:rsidRPr="003624BD">
        <w:rPr>
          <w:sz w:val="20"/>
          <w:szCs w:val="20"/>
        </w:rPr>
        <w:t>Yes, the Augustinian Monastery.   He quit the university.  Sold his books.  He’s going to be a monk.</w:t>
      </w:r>
    </w:p>
    <w:p w:rsidR="001B501D" w:rsidRPr="003624BD" w:rsidRDefault="001B501D" w:rsidP="006A6F4C">
      <w:pPr>
        <w:spacing w:after="0" w:line="240" w:lineRule="atLeast"/>
        <w:ind w:left="720"/>
        <w:rPr>
          <w:sz w:val="20"/>
          <w:szCs w:val="20"/>
        </w:rPr>
      </w:pPr>
      <w:r w:rsidRPr="003624BD">
        <w:rPr>
          <w:sz w:val="20"/>
          <w:szCs w:val="20"/>
        </w:rPr>
        <w:t>Father had big dreams of Martin becoming rich and famous.  Now what will happen?</w:t>
      </w:r>
    </w:p>
    <w:p w:rsidR="001B501D" w:rsidRPr="003624BD" w:rsidRDefault="001B501D" w:rsidP="00327129">
      <w:pPr>
        <w:spacing w:after="0" w:line="240" w:lineRule="atLeast"/>
        <w:ind w:left="720" w:hanging="720"/>
        <w:rPr>
          <w:sz w:val="20"/>
          <w:szCs w:val="20"/>
        </w:rPr>
      </w:pPr>
    </w:p>
    <w:p w:rsidR="001B501D" w:rsidRPr="003624BD" w:rsidRDefault="001B501D" w:rsidP="00682B9F">
      <w:pPr>
        <w:spacing w:after="0" w:line="240" w:lineRule="atLeast"/>
        <w:ind w:left="720" w:hanging="720"/>
        <w:rPr>
          <w:b/>
          <w:bCs/>
          <w:i/>
          <w:iCs/>
          <w:color w:val="0000FF"/>
          <w:sz w:val="20"/>
          <w:szCs w:val="20"/>
          <w:u w:val="single"/>
        </w:rPr>
      </w:pPr>
      <w:r w:rsidRPr="003624BD">
        <w:rPr>
          <w:b/>
          <w:bCs/>
          <w:i/>
          <w:iCs/>
          <w:color w:val="0000FF"/>
          <w:sz w:val="20"/>
          <w:szCs w:val="20"/>
          <w:u w:val="single"/>
        </w:rPr>
        <w:lastRenderedPageBreak/>
        <w:t xml:space="preserve">Scene 4.  At the University of </w:t>
      </w:r>
      <w:proofErr w:type="spellStart"/>
      <w:r w:rsidRPr="003624BD">
        <w:rPr>
          <w:b/>
          <w:bCs/>
          <w:i/>
          <w:iCs/>
          <w:color w:val="0000FF"/>
          <w:sz w:val="20"/>
          <w:szCs w:val="20"/>
          <w:u w:val="single"/>
        </w:rPr>
        <w:t>Erfert</w:t>
      </w:r>
      <w:proofErr w:type="spellEnd"/>
      <w:r w:rsidRPr="003624BD">
        <w:rPr>
          <w:b/>
          <w:bCs/>
          <w:i/>
          <w:iCs/>
          <w:color w:val="0000FF"/>
          <w:sz w:val="20"/>
          <w:szCs w:val="20"/>
          <w:u w:val="single"/>
        </w:rPr>
        <w:t>.  A couple of students, classmates of Luther.</w:t>
      </w:r>
    </w:p>
    <w:p w:rsidR="001B501D" w:rsidRPr="003624BD" w:rsidRDefault="001B501D" w:rsidP="00327129">
      <w:pPr>
        <w:spacing w:after="0" w:line="240" w:lineRule="atLeast"/>
        <w:ind w:left="720" w:hanging="720"/>
        <w:rPr>
          <w:sz w:val="20"/>
          <w:szCs w:val="20"/>
        </w:rPr>
      </w:pPr>
      <w:r w:rsidRPr="003624BD">
        <w:rPr>
          <w:sz w:val="20"/>
          <w:szCs w:val="20"/>
        </w:rPr>
        <w:t>What are you carrying?</w:t>
      </w:r>
    </w:p>
    <w:p w:rsidR="001B501D" w:rsidRPr="003624BD" w:rsidRDefault="001B501D" w:rsidP="006A6F4C">
      <w:pPr>
        <w:spacing w:after="0" w:line="240" w:lineRule="atLeast"/>
        <w:ind w:left="720"/>
        <w:rPr>
          <w:sz w:val="20"/>
          <w:szCs w:val="20"/>
        </w:rPr>
      </w:pPr>
      <w:r w:rsidRPr="003624BD">
        <w:rPr>
          <w:sz w:val="20"/>
          <w:szCs w:val="20"/>
        </w:rPr>
        <w:t>I just bought a few books from Martin Luther?</w:t>
      </w:r>
    </w:p>
    <w:p w:rsidR="001B501D" w:rsidRPr="003624BD" w:rsidRDefault="001B501D" w:rsidP="00327129">
      <w:pPr>
        <w:spacing w:after="0" w:line="240" w:lineRule="atLeast"/>
        <w:ind w:left="720" w:hanging="720"/>
        <w:rPr>
          <w:sz w:val="20"/>
          <w:szCs w:val="20"/>
        </w:rPr>
      </w:pPr>
      <w:r w:rsidRPr="003624BD">
        <w:rPr>
          <w:sz w:val="20"/>
          <w:szCs w:val="20"/>
        </w:rPr>
        <w:t>Why?  Doesn’t he need them?</w:t>
      </w:r>
    </w:p>
    <w:p w:rsidR="001B501D" w:rsidRPr="003624BD" w:rsidRDefault="001B501D" w:rsidP="006A6F4C">
      <w:pPr>
        <w:spacing w:after="0" w:line="240" w:lineRule="atLeast"/>
        <w:ind w:left="720"/>
        <w:rPr>
          <w:sz w:val="20"/>
          <w:szCs w:val="20"/>
        </w:rPr>
      </w:pPr>
      <w:r w:rsidRPr="003624BD">
        <w:rPr>
          <w:sz w:val="20"/>
          <w:szCs w:val="20"/>
        </w:rPr>
        <w:t xml:space="preserve">No, because he quit the University and jointed the Monastery. </w:t>
      </w:r>
    </w:p>
    <w:p w:rsidR="001B501D" w:rsidRPr="003624BD" w:rsidRDefault="001B501D" w:rsidP="00327129">
      <w:pPr>
        <w:spacing w:after="0" w:line="240" w:lineRule="atLeast"/>
        <w:ind w:left="720" w:hanging="720"/>
        <w:rPr>
          <w:sz w:val="20"/>
          <w:szCs w:val="20"/>
        </w:rPr>
      </w:pPr>
      <w:r w:rsidRPr="003624BD">
        <w:rPr>
          <w:sz w:val="20"/>
          <w:szCs w:val="20"/>
        </w:rPr>
        <w:t>Why did he do a stupid thing like that?</w:t>
      </w:r>
    </w:p>
    <w:p w:rsidR="001B501D" w:rsidRPr="003624BD" w:rsidRDefault="001B501D" w:rsidP="006A6F4C">
      <w:pPr>
        <w:spacing w:after="0" w:line="240" w:lineRule="atLeast"/>
        <w:ind w:left="720"/>
        <w:rPr>
          <w:sz w:val="20"/>
          <w:szCs w:val="20"/>
        </w:rPr>
      </w:pPr>
      <w:r w:rsidRPr="003624BD">
        <w:rPr>
          <w:sz w:val="20"/>
          <w:szCs w:val="20"/>
        </w:rPr>
        <w:t>Well, on the way back to school there was a terrible storm.  Lightening was striking near him and he was frightened out of his wits!</w:t>
      </w:r>
    </w:p>
    <w:p w:rsidR="001B501D" w:rsidRPr="003624BD" w:rsidRDefault="001B501D" w:rsidP="00327129">
      <w:pPr>
        <w:spacing w:after="0" w:line="240" w:lineRule="atLeast"/>
        <w:ind w:left="720" w:hanging="720"/>
        <w:rPr>
          <w:sz w:val="20"/>
          <w:szCs w:val="20"/>
        </w:rPr>
      </w:pPr>
      <w:r w:rsidRPr="003624BD">
        <w:rPr>
          <w:sz w:val="20"/>
          <w:szCs w:val="20"/>
        </w:rPr>
        <w:t>I can imagine that!</w:t>
      </w:r>
    </w:p>
    <w:p w:rsidR="001B501D" w:rsidRPr="003624BD" w:rsidRDefault="001B501D" w:rsidP="006A6F4C">
      <w:pPr>
        <w:spacing w:after="0" w:line="240" w:lineRule="atLeast"/>
        <w:ind w:left="720"/>
        <w:rPr>
          <w:sz w:val="20"/>
          <w:szCs w:val="20"/>
        </w:rPr>
      </w:pPr>
      <w:r w:rsidRPr="003624BD">
        <w:rPr>
          <w:sz w:val="20"/>
          <w:szCs w:val="20"/>
        </w:rPr>
        <w:t>Well, he prayed to St. Anne to help him, promising to become a monk if she helped him.  She did, so he did.</w:t>
      </w:r>
    </w:p>
    <w:p w:rsidR="001B501D" w:rsidRPr="003624BD" w:rsidRDefault="001B501D" w:rsidP="00327129">
      <w:pPr>
        <w:spacing w:after="0" w:line="240" w:lineRule="atLeast"/>
        <w:ind w:left="720" w:hanging="720"/>
        <w:rPr>
          <w:sz w:val="20"/>
          <w:szCs w:val="20"/>
        </w:rPr>
      </w:pPr>
      <w:r w:rsidRPr="003624BD">
        <w:rPr>
          <w:sz w:val="20"/>
          <w:szCs w:val="20"/>
        </w:rPr>
        <w:t>And now he is a monk!  Well, we will miss him.</w:t>
      </w:r>
    </w:p>
    <w:p w:rsidR="001B501D" w:rsidRPr="003624BD" w:rsidRDefault="001B501D" w:rsidP="00327129">
      <w:pPr>
        <w:spacing w:after="0" w:line="240" w:lineRule="atLeast"/>
        <w:ind w:left="720" w:hanging="720"/>
        <w:rPr>
          <w:sz w:val="20"/>
          <w:szCs w:val="20"/>
        </w:rPr>
      </w:pPr>
    </w:p>
    <w:p w:rsidR="001B501D" w:rsidRPr="003624BD" w:rsidRDefault="001B501D" w:rsidP="00327129">
      <w:pPr>
        <w:spacing w:after="0" w:line="240" w:lineRule="atLeast"/>
        <w:ind w:left="720" w:hanging="720"/>
        <w:rPr>
          <w:b/>
          <w:bCs/>
          <w:i/>
          <w:iCs/>
          <w:color w:val="0000FF"/>
          <w:sz w:val="20"/>
          <w:szCs w:val="20"/>
          <w:u w:val="single"/>
        </w:rPr>
      </w:pPr>
      <w:r w:rsidRPr="003624BD">
        <w:rPr>
          <w:b/>
          <w:bCs/>
          <w:i/>
          <w:iCs/>
          <w:color w:val="0000FF"/>
          <w:sz w:val="20"/>
          <w:szCs w:val="20"/>
          <w:u w:val="single"/>
        </w:rPr>
        <w:t>Scene 5.  At the Luther home.  Ten years later.  Martin’s parents.</w:t>
      </w:r>
    </w:p>
    <w:p w:rsidR="001B501D" w:rsidRPr="003624BD" w:rsidRDefault="001B501D" w:rsidP="00327129">
      <w:pPr>
        <w:spacing w:after="0" w:line="240" w:lineRule="atLeast"/>
        <w:ind w:left="720" w:hanging="720"/>
        <w:rPr>
          <w:sz w:val="20"/>
          <w:szCs w:val="20"/>
        </w:rPr>
      </w:pPr>
      <w:r w:rsidRPr="003624BD">
        <w:rPr>
          <w:sz w:val="20"/>
          <w:szCs w:val="20"/>
        </w:rPr>
        <w:t>There is a new letter from Martin.</w:t>
      </w:r>
    </w:p>
    <w:p w:rsidR="001B501D" w:rsidRPr="003624BD" w:rsidRDefault="001B501D" w:rsidP="006A6F4C">
      <w:pPr>
        <w:spacing w:after="0" w:line="240" w:lineRule="atLeast"/>
        <w:ind w:left="720"/>
        <w:rPr>
          <w:sz w:val="20"/>
          <w:szCs w:val="20"/>
        </w:rPr>
      </w:pPr>
      <w:r w:rsidRPr="003624BD">
        <w:rPr>
          <w:sz w:val="20"/>
          <w:szCs w:val="20"/>
        </w:rPr>
        <w:t xml:space="preserve">Where is he now?   </w:t>
      </w:r>
    </w:p>
    <w:p w:rsidR="001B501D" w:rsidRPr="003624BD" w:rsidRDefault="001B501D" w:rsidP="006A6F4C">
      <w:pPr>
        <w:spacing w:after="0" w:line="240" w:lineRule="atLeast"/>
        <w:rPr>
          <w:sz w:val="20"/>
          <w:szCs w:val="20"/>
        </w:rPr>
      </w:pPr>
      <w:r w:rsidRPr="003624BD">
        <w:rPr>
          <w:sz w:val="20"/>
          <w:szCs w:val="20"/>
        </w:rPr>
        <w:t>Oh, he has been traveling!   He went to Rome.  He says he did not enjoy the city very much.  He prayed for us while he was there so that we could get out of Purgatory a few years earlier.</w:t>
      </w:r>
    </w:p>
    <w:p w:rsidR="001B501D" w:rsidRPr="003624BD" w:rsidRDefault="001B501D" w:rsidP="006A6F4C">
      <w:pPr>
        <w:spacing w:after="0" w:line="240" w:lineRule="atLeast"/>
        <w:ind w:left="720"/>
        <w:rPr>
          <w:sz w:val="20"/>
          <w:szCs w:val="20"/>
        </w:rPr>
      </w:pPr>
      <w:r w:rsidRPr="003624BD">
        <w:rPr>
          <w:sz w:val="20"/>
          <w:szCs w:val="20"/>
        </w:rPr>
        <w:t>Humph.</w:t>
      </w:r>
    </w:p>
    <w:p w:rsidR="001B501D" w:rsidRPr="003624BD" w:rsidRDefault="001B501D" w:rsidP="00327129">
      <w:pPr>
        <w:spacing w:after="0" w:line="240" w:lineRule="atLeast"/>
        <w:ind w:left="720" w:hanging="720"/>
        <w:rPr>
          <w:sz w:val="20"/>
          <w:szCs w:val="20"/>
        </w:rPr>
      </w:pPr>
      <w:r w:rsidRPr="003624BD">
        <w:rPr>
          <w:sz w:val="20"/>
          <w:szCs w:val="20"/>
        </w:rPr>
        <w:t>But after coming back to Germany, he has a new job.</w:t>
      </w:r>
    </w:p>
    <w:p w:rsidR="001B501D" w:rsidRPr="003624BD" w:rsidRDefault="001B501D" w:rsidP="006A6F4C">
      <w:pPr>
        <w:spacing w:after="0" w:line="240" w:lineRule="atLeast"/>
        <w:ind w:left="720"/>
        <w:rPr>
          <w:sz w:val="20"/>
          <w:szCs w:val="20"/>
        </w:rPr>
      </w:pPr>
      <w:r w:rsidRPr="003624BD">
        <w:rPr>
          <w:sz w:val="20"/>
          <w:szCs w:val="20"/>
        </w:rPr>
        <w:t>Oh, where is Martin now?</w:t>
      </w:r>
    </w:p>
    <w:p w:rsidR="001B501D" w:rsidRPr="003624BD" w:rsidRDefault="001B501D" w:rsidP="00327129">
      <w:pPr>
        <w:spacing w:after="0" w:line="240" w:lineRule="atLeast"/>
        <w:ind w:left="720" w:hanging="720"/>
        <w:rPr>
          <w:sz w:val="20"/>
          <w:szCs w:val="20"/>
        </w:rPr>
      </w:pPr>
      <w:r w:rsidRPr="003624BD">
        <w:rPr>
          <w:sz w:val="20"/>
          <w:szCs w:val="20"/>
        </w:rPr>
        <w:t>He has a job at the new University in Wittenberg.  He is a Bible teacher.</w:t>
      </w:r>
    </w:p>
    <w:p w:rsidR="001B501D" w:rsidRPr="003624BD" w:rsidRDefault="001B501D" w:rsidP="006A6F4C">
      <w:pPr>
        <w:spacing w:after="0" w:line="240" w:lineRule="atLeast"/>
        <w:ind w:left="720"/>
        <w:rPr>
          <w:sz w:val="20"/>
          <w:szCs w:val="20"/>
        </w:rPr>
      </w:pPr>
      <w:r w:rsidRPr="003624BD">
        <w:rPr>
          <w:sz w:val="20"/>
          <w:szCs w:val="20"/>
        </w:rPr>
        <w:t>Well, at least he is a bit closer to home.</w:t>
      </w:r>
    </w:p>
    <w:p w:rsidR="001B501D" w:rsidRPr="003624BD" w:rsidRDefault="001B501D" w:rsidP="00327129">
      <w:pPr>
        <w:spacing w:after="0" w:line="240" w:lineRule="atLeast"/>
        <w:ind w:left="720" w:hanging="720"/>
        <w:rPr>
          <w:sz w:val="20"/>
          <w:szCs w:val="20"/>
        </w:rPr>
      </w:pPr>
    </w:p>
    <w:p w:rsidR="001B501D" w:rsidRPr="003624BD" w:rsidRDefault="001B501D" w:rsidP="00327129">
      <w:pPr>
        <w:spacing w:after="0" w:line="240" w:lineRule="atLeast"/>
        <w:ind w:left="720" w:hanging="720"/>
        <w:rPr>
          <w:b/>
          <w:bCs/>
          <w:i/>
          <w:iCs/>
          <w:color w:val="0000FF"/>
          <w:sz w:val="20"/>
          <w:szCs w:val="20"/>
          <w:u w:val="single"/>
        </w:rPr>
      </w:pPr>
      <w:r w:rsidRPr="003624BD">
        <w:rPr>
          <w:b/>
          <w:bCs/>
          <w:i/>
          <w:iCs/>
          <w:color w:val="0000FF"/>
          <w:sz w:val="20"/>
          <w:szCs w:val="20"/>
          <w:u w:val="single"/>
        </w:rPr>
        <w:t>Scene 6.  At the University of Wittenberg.  A couple of Luther’s students.</w:t>
      </w:r>
    </w:p>
    <w:p w:rsidR="001B501D" w:rsidRPr="003624BD" w:rsidRDefault="001B501D" w:rsidP="006A6F4C">
      <w:pPr>
        <w:spacing w:after="0" w:line="240" w:lineRule="atLeast"/>
        <w:rPr>
          <w:sz w:val="20"/>
          <w:szCs w:val="20"/>
        </w:rPr>
      </w:pPr>
      <w:r w:rsidRPr="003624BD">
        <w:rPr>
          <w:sz w:val="20"/>
          <w:szCs w:val="20"/>
        </w:rPr>
        <w:t>Where is Prof. Dr. Luther?    I want to ask him about this homework assignment.  He says to find both Law and Gospel in this passage in Romans.</w:t>
      </w:r>
    </w:p>
    <w:p w:rsidR="001B501D" w:rsidRPr="003624BD" w:rsidRDefault="001B501D" w:rsidP="00562116">
      <w:pPr>
        <w:spacing w:after="0" w:line="240" w:lineRule="atLeast"/>
        <w:ind w:left="720"/>
        <w:rPr>
          <w:sz w:val="20"/>
          <w:szCs w:val="20"/>
        </w:rPr>
      </w:pPr>
      <w:r w:rsidRPr="003624BD">
        <w:rPr>
          <w:sz w:val="20"/>
          <w:szCs w:val="20"/>
        </w:rPr>
        <w:t xml:space="preserve">Oh, the Professor went downtown to the Castle Church.   He had a big piece of paper with about 95 things written on it.  He said he wanted to debate some stuff.  </w:t>
      </w:r>
      <w:proofErr w:type="gramStart"/>
      <w:r w:rsidRPr="003624BD">
        <w:rPr>
          <w:sz w:val="20"/>
          <w:szCs w:val="20"/>
        </w:rPr>
        <w:t>So</w:t>
      </w:r>
      <w:proofErr w:type="gramEnd"/>
      <w:r w:rsidRPr="003624BD">
        <w:rPr>
          <w:sz w:val="20"/>
          <w:szCs w:val="20"/>
        </w:rPr>
        <w:t xml:space="preserve"> he is going to nail the paper to the door of the church so that people will see it when they come to church tomorrow.  Tomorrow is November 1</w:t>
      </w:r>
      <w:r w:rsidRPr="003624BD">
        <w:rPr>
          <w:sz w:val="20"/>
          <w:szCs w:val="20"/>
          <w:vertAlign w:val="superscript"/>
        </w:rPr>
        <w:t>st</w:t>
      </w:r>
      <w:r w:rsidRPr="003624BD">
        <w:rPr>
          <w:sz w:val="20"/>
          <w:szCs w:val="20"/>
        </w:rPr>
        <w:t>, All Saints’ Day, so today, October 31, 1517, he wants to post his 95 Theses.  Tomorrow there will be a lot of people coming to the church, and he hopes they will see and read them.</w:t>
      </w:r>
    </w:p>
    <w:p w:rsidR="001B501D" w:rsidRPr="003624BD" w:rsidRDefault="001B501D" w:rsidP="00562116">
      <w:pPr>
        <w:spacing w:after="0" w:line="240" w:lineRule="atLeast"/>
        <w:rPr>
          <w:sz w:val="20"/>
          <w:szCs w:val="20"/>
        </w:rPr>
      </w:pPr>
      <w:r w:rsidRPr="003624BD">
        <w:rPr>
          <w:sz w:val="20"/>
          <w:szCs w:val="20"/>
        </w:rPr>
        <w:t xml:space="preserve">What did he write about?  </w:t>
      </w:r>
    </w:p>
    <w:p w:rsidR="001B501D" w:rsidRPr="003624BD" w:rsidRDefault="001B501D" w:rsidP="00562116">
      <w:pPr>
        <w:spacing w:after="0" w:line="240" w:lineRule="atLeast"/>
        <w:ind w:left="720"/>
        <w:rPr>
          <w:sz w:val="20"/>
          <w:szCs w:val="20"/>
        </w:rPr>
      </w:pPr>
      <w:r w:rsidRPr="003624BD">
        <w:rPr>
          <w:sz w:val="20"/>
          <w:szCs w:val="20"/>
        </w:rPr>
        <w:t>Things that he talks about in class.  Things like indulgences and paying money to the Pope so that people do not have to suffer in Purgatory.  Stuff like that.</w:t>
      </w:r>
    </w:p>
    <w:p w:rsidR="001B501D" w:rsidRPr="003624BD" w:rsidRDefault="001B501D" w:rsidP="00327129">
      <w:pPr>
        <w:spacing w:after="0" w:line="240" w:lineRule="atLeast"/>
        <w:ind w:left="720" w:hanging="720"/>
        <w:rPr>
          <w:sz w:val="20"/>
          <w:szCs w:val="20"/>
        </w:rPr>
      </w:pPr>
    </w:p>
    <w:p w:rsidR="001B501D" w:rsidRPr="003624BD" w:rsidRDefault="001B501D" w:rsidP="00327129">
      <w:pPr>
        <w:spacing w:after="0" w:line="240" w:lineRule="atLeast"/>
        <w:ind w:left="720" w:hanging="720"/>
        <w:rPr>
          <w:b/>
          <w:bCs/>
          <w:i/>
          <w:iCs/>
          <w:color w:val="0000FF"/>
          <w:sz w:val="20"/>
          <w:szCs w:val="20"/>
          <w:u w:val="single"/>
        </w:rPr>
      </w:pPr>
      <w:r w:rsidRPr="003624BD">
        <w:rPr>
          <w:b/>
          <w:bCs/>
          <w:i/>
          <w:iCs/>
          <w:color w:val="0000FF"/>
          <w:sz w:val="20"/>
          <w:szCs w:val="20"/>
          <w:u w:val="single"/>
        </w:rPr>
        <w:t xml:space="preserve"> Scene 7.  Same as above, the next evening.</w:t>
      </w:r>
    </w:p>
    <w:p w:rsidR="001B501D" w:rsidRPr="003624BD" w:rsidRDefault="001B501D" w:rsidP="00327129">
      <w:pPr>
        <w:spacing w:after="0" w:line="240" w:lineRule="atLeast"/>
        <w:ind w:left="720" w:hanging="720"/>
        <w:rPr>
          <w:sz w:val="20"/>
          <w:szCs w:val="20"/>
        </w:rPr>
      </w:pPr>
      <w:r w:rsidRPr="003624BD">
        <w:rPr>
          <w:sz w:val="20"/>
          <w:szCs w:val="20"/>
        </w:rPr>
        <w:t xml:space="preserve">Where is Prof. Luther?   He sure has got himself into hot water this time!   </w:t>
      </w:r>
    </w:p>
    <w:p w:rsidR="001B501D" w:rsidRPr="003624BD" w:rsidRDefault="001B501D" w:rsidP="006A6F4C">
      <w:pPr>
        <w:spacing w:after="0" w:line="240" w:lineRule="atLeast"/>
        <w:ind w:left="720"/>
        <w:rPr>
          <w:sz w:val="20"/>
          <w:szCs w:val="20"/>
        </w:rPr>
      </w:pPr>
      <w:r w:rsidRPr="003624BD">
        <w:rPr>
          <w:sz w:val="20"/>
          <w:szCs w:val="20"/>
        </w:rPr>
        <w:t>Some people love what he wrote, others hate it.</w:t>
      </w:r>
    </w:p>
    <w:p w:rsidR="001B501D" w:rsidRPr="003624BD" w:rsidRDefault="001B501D" w:rsidP="00327129">
      <w:pPr>
        <w:spacing w:after="0" w:line="240" w:lineRule="atLeast"/>
        <w:ind w:left="720" w:hanging="720"/>
        <w:rPr>
          <w:sz w:val="20"/>
          <w:szCs w:val="20"/>
        </w:rPr>
      </w:pPr>
      <w:r w:rsidRPr="003624BD">
        <w:rPr>
          <w:sz w:val="20"/>
          <w:szCs w:val="20"/>
        </w:rPr>
        <w:t>Maybe it will enliven things here at this dull University!</w:t>
      </w:r>
    </w:p>
    <w:p w:rsidR="001B501D" w:rsidRPr="003624BD" w:rsidRDefault="001B501D" w:rsidP="006A6F4C">
      <w:pPr>
        <w:spacing w:after="0" w:line="240" w:lineRule="atLeast"/>
        <w:ind w:left="720"/>
        <w:rPr>
          <w:sz w:val="20"/>
          <w:szCs w:val="20"/>
        </w:rPr>
      </w:pPr>
      <w:r w:rsidRPr="003624BD">
        <w:rPr>
          <w:sz w:val="20"/>
          <w:szCs w:val="20"/>
        </w:rPr>
        <w:t>I hope not too much.</w:t>
      </w:r>
    </w:p>
    <w:p w:rsidR="001B501D" w:rsidRPr="003624BD" w:rsidRDefault="001B501D" w:rsidP="00327129">
      <w:pPr>
        <w:spacing w:after="0" w:line="240" w:lineRule="atLeast"/>
        <w:ind w:left="720" w:hanging="720"/>
        <w:rPr>
          <w:sz w:val="20"/>
          <w:szCs w:val="20"/>
        </w:rPr>
      </w:pPr>
    </w:p>
    <w:p w:rsidR="001B501D" w:rsidRPr="003624BD" w:rsidRDefault="001B501D" w:rsidP="00327129">
      <w:pPr>
        <w:spacing w:after="0" w:line="240" w:lineRule="atLeast"/>
        <w:ind w:left="720" w:hanging="720"/>
        <w:rPr>
          <w:b/>
          <w:bCs/>
          <w:i/>
          <w:iCs/>
          <w:color w:val="0000FF"/>
          <w:sz w:val="20"/>
          <w:szCs w:val="20"/>
          <w:u w:val="single"/>
        </w:rPr>
      </w:pPr>
      <w:r w:rsidRPr="003624BD">
        <w:rPr>
          <w:b/>
          <w:bCs/>
          <w:i/>
          <w:iCs/>
          <w:color w:val="0000FF"/>
          <w:sz w:val="20"/>
          <w:szCs w:val="20"/>
          <w:u w:val="single"/>
        </w:rPr>
        <w:t>Scene 8.  At Wittenberg University.  A few years later. A couple of Luther’s students.</w:t>
      </w:r>
    </w:p>
    <w:p w:rsidR="001B501D" w:rsidRPr="003624BD" w:rsidRDefault="001B501D" w:rsidP="00327129">
      <w:pPr>
        <w:spacing w:after="0" w:line="240" w:lineRule="atLeast"/>
        <w:ind w:left="720" w:hanging="720"/>
        <w:rPr>
          <w:sz w:val="20"/>
          <w:szCs w:val="20"/>
        </w:rPr>
      </w:pPr>
      <w:r w:rsidRPr="003624BD">
        <w:rPr>
          <w:sz w:val="20"/>
          <w:szCs w:val="20"/>
        </w:rPr>
        <w:t xml:space="preserve">Where is Martin Luther?   Nobody can find him!  </w:t>
      </w:r>
    </w:p>
    <w:p w:rsidR="001B501D" w:rsidRPr="003624BD" w:rsidRDefault="001B501D" w:rsidP="006A6F4C">
      <w:pPr>
        <w:spacing w:after="0" w:line="240" w:lineRule="atLeast"/>
        <w:ind w:left="720"/>
        <w:rPr>
          <w:sz w:val="20"/>
          <w:szCs w:val="20"/>
        </w:rPr>
      </w:pPr>
      <w:r w:rsidRPr="003624BD">
        <w:rPr>
          <w:sz w:val="20"/>
          <w:szCs w:val="20"/>
        </w:rPr>
        <w:t xml:space="preserve">They say that he was kidnapped by bandits on the way home from the diet in Worms.   </w:t>
      </w:r>
    </w:p>
    <w:p w:rsidR="001B501D" w:rsidRPr="003624BD" w:rsidRDefault="001B501D" w:rsidP="00327129">
      <w:pPr>
        <w:spacing w:after="0" w:line="240" w:lineRule="atLeast"/>
        <w:ind w:left="720" w:hanging="720"/>
        <w:rPr>
          <w:sz w:val="20"/>
          <w:szCs w:val="20"/>
        </w:rPr>
      </w:pPr>
      <w:r w:rsidRPr="003624BD">
        <w:rPr>
          <w:sz w:val="20"/>
          <w:szCs w:val="20"/>
        </w:rPr>
        <w:t>I wonder if those bandits were soldiers of the Pope.   The Pope sure hates Luther and wants to kill him.  Maybe Luther is dead!</w:t>
      </w:r>
    </w:p>
    <w:p w:rsidR="001B501D" w:rsidRPr="003624BD" w:rsidRDefault="001B501D" w:rsidP="00327129">
      <w:pPr>
        <w:spacing w:after="0" w:line="240" w:lineRule="atLeast"/>
        <w:ind w:left="720" w:hanging="720"/>
        <w:rPr>
          <w:sz w:val="20"/>
          <w:szCs w:val="20"/>
        </w:rPr>
      </w:pPr>
      <w:r w:rsidRPr="003624BD">
        <w:rPr>
          <w:sz w:val="20"/>
          <w:szCs w:val="20"/>
        </w:rPr>
        <w:t xml:space="preserve">I hope not!  </w:t>
      </w:r>
    </w:p>
    <w:p w:rsidR="001B501D" w:rsidRPr="003624BD" w:rsidRDefault="001B501D" w:rsidP="006A6F4C">
      <w:pPr>
        <w:spacing w:after="0" w:line="240" w:lineRule="atLeast"/>
        <w:ind w:left="720"/>
        <w:rPr>
          <w:sz w:val="20"/>
          <w:szCs w:val="20"/>
        </w:rPr>
      </w:pPr>
      <w:r w:rsidRPr="003624BD">
        <w:rPr>
          <w:sz w:val="20"/>
          <w:szCs w:val="20"/>
        </w:rPr>
        <w:t xml:space="preserve">The Pope wanted him to recant, to take back all the things he had said and written.  But he wouldn’t.   </w:t>
      </w:r>
    </w:p>
    <w:p w:rsidR="001B501D" w:rsidRPr="003624BD" w:rsidRDefault="001B501D" w:rsidP="00327129">
      <w:pPr>
        <w:spacing w:after="0" w:line="240" w:lineRule="atLeast"/>
        <w:ind w:left="720" w:hanging="720"/>
        <w:rPr>
          <w:sz w:val="20"/>
          <w:szCs w:val="20"/>
        </w:rPr>
      </w:pPr>
      <w:r w:rsidRPr="003624BD">
        <w:rPr>
          <w:sz w:val="20"/>
          <w:szCs w:val="20"/>
        </w:rPr>
        <w:t>Yes, his words have become famous.  He said, “Here I stand.  I can do no other.”</w:t>
      </w:r>
    </w:p>
    <w:p w:rsidR="001B501D" w:rsidRPr="003624BD" w:rsidRDefault="001B501D" w:rsidP="006A6F4C">
      <w:pPr>
        <w:spacing w:after="0" w:line="240" w:lineRule="atLeast"/>
        <w:ind w:left="720"/>
        <w:rPr>
          <w:sz w:val="20"/>
          <w:szCs w:val="20"/>
        </w:rPr>
      </w:pPr>
      <w:r w:rsidRPr="003624BD">
        <w:rPr>
          <w:sz w:val="20"/>
          <w:szCs w:val="20"/>
        </w:rPr>
        <w:t>I hope he is safe!</w:t>
      </w:r>
    </w:p>
    <w:p w:rsidR="001B501D" w:rsidRPr="003624BD" w:rsidRDefault="001B501D" w:rsidP="00327129">
      <w:pPr>
        <w:spacing w:after="0" w:line="240" w:lineRule="atLeast"/>
        <w:ind w:left="720" w:hanging="720"/>
        <w:rPr>
          <w:sz w:val="20"/>
          <w:szCs w:val="20"/>
        </w:rPr>
      </w:pPr>
      <w:proofErr w:type="gramStart"/>
      <w:r w:rsidRPr="003624BD">
        <w:rPr>
          <w:sz w:val="20"/>
          <w:szCs w:val="20"/>
        </w:rPr>
        <w:t>So</w:t>
      </w:r>
      <w:proofErr w:type="gramEnd"/>
      <w:r w:rsidRPr="003624BD">
        <w:rPr>
          <w:sz w:val="20"/>
          <w:szCs w:val="20"/>
        </w:rPr>
        <w:t xml:space="preserve"> do I.</w:t>
      </w:r>
    </w:p>
    <w:p w:rsidR="001B501D" w:rsidRPr="003624BD" w:rsidRDefault="001B501D" w:rsidP="00327129">
      <w:pPr>
        <w:spacing w:after="0" w:line="240" w:lineRule="atLeast"/>
        <w:ind w:left="720" w:hanging="720"/>
        <w:rPr>
          <w:b/>
          <w:bCs/>
          <w:color w:val="0000FF"/>
          <w:sz w:val="20"/>
          <w:szCs w:val="20"/>
        </w:rPr>
      </w:pPr>
    </w:p>
    <w:p w:rsidR="001B501D" w:rsidRPr="003624BD" w:rsidRDefault="001B501D" w:rsidP="00327129">
      <w:pPr>
        <w:spacing w:after="0" w:line="240" w:lineRule="atLeast"/>
        <w:ind w:left="720" w:hanging="720"/>
        <w:rPr>
          <w:b/>
          <w:bCs/>
          <w:i/>
          <w:iCs/>
          <w:color w:val="0000FF"/>
          <w:sz w:val="20"/>
          <w:szCs w:val="20"/>
          <w:u w:val="single"/>
        </w:rPr>
      </w:pPr>
      <w:r w:rsidRPr="003624BD">
        <w:rPr>
          <w:b/>
          <w:bCs/>
          <w:i/>
          <w:iCs/>
          <w:color w:val="0000FF"/>
          <w:sz w:val="20"/>
          <w:szCs w:val="20"/>
          <w:u w:val="single"/>
        </w:rPr>
        <w:t>Scene 9.  At Wittenberg University.  A few months later.</w:t>
      </w:r>
    </w:p>
    <w:p w:rsidR="001B501D" w:rsidRPr="003624BD" w:rsidRDefault="001B501D" w:rsidP="00327129">
      <w:pPr>
        <w:spacing w:after="0" w:line="240" w:lineRule="atLeast"/>
        <w:ind w:left="720" w:hanging="720"/>
        <w:rPr>
          <w:sz w:val="20"/>
          <w:szCs w:val="20"/>
        </w:rPr>
      </w:pPr>
      <w:r w:rsidRPr="003624BD">
        <w:rPr>
          <w:sz w:val="20"/>
          <w:szCs w:val="20"/>
        </w:rPr>
        <w:t>Where is Martin Luther?   Nobody can find him</w:t>
      </w:r>
    </w:p>
    <w:p w:rsidR="001B501D" w:rsidRPr="003624BD" w:rsidRDefault="001B501D" w:rsidP="006A6F4C">
      <w:pPr>
        <w:spacing w:after="0" w:line="240" w:lineRule="atLeast"/>
        <w:ind w:left="720"/>
        <w:rPr>
          <w:sz w:val="20"/>
          <w:szCs w:val="20"/>
        </w:rPr>
      </w:pPr>
      <w:r w:rsidRPr="003624BD">
        <w:rPr>
          <w:sz w:val="20"/>
          <w:szCs w:val="20"/>
        </w:rPr>
        <w:t xml:space="preserve">I heard a rumor, but it is only a rumor.  </w:t>
      </w:r>
    </w:p>
    <w:p w:rsidR="001B501D" w:rsidRPr="003624BD" w:rsidRDefault="001B501D" w:rsidP="00327129">
      <w:pPr>
        <w:spacing w:after="0" w:line="240" w:lineRule="atLeast"/>
        <w:ind w:left="720" w:hanging="720"/>
        <w:rPr>
          <w:sz w:val="20"/>
          <w:szCs w:val="20"/>
        </w:rPr>
      </w:pPr>
      <w:r w:rsidRPr="003624BD">
        <w:rPr>
          <w:sz w:val="20"/>
          <w:szCs w:val="20"/>
        </w:rPr>
        <w:t>What?</w:t>
      </w:r>
    </w:p>
    <w:p w:rsidR="001B501D" w:rsidRPr="003624BD" w:rsidRDefault="001B501D" w:rsidP="006A6F4C">
      <w:pPr>
        <w:spacing w:after="0" w:line="240" w:lineRule="atLeast"/>
        <w:ind w:left="720"/>
        <w:rPr>
          <w:sz w:val="20"/>
          <w:szCs w:val="20"/>
        </w:rPr>
      </w:pPr>
      <w:r w:rsidRPr="003624BD">
        <w:rPr>
          <w:sz w:val="20"/>
          <w:szCs w:val="20"/>
        </w:rPr>
        <w:t xml:space="preserve">That he was not </w:t>
      </w:r>
      <w:proofErr w:type="gramStart"/>
      <w:r w:rsidRPr="003624BD">
        <w:rPr>
          <w:sz w:val="20"/>
          <w:szCs w:val="20"/>
        </w:rPr>
        <w:t>kidnapped, but</w:t>
      </w:r>
      <w:proofErr w:type="gramEnd"/>
      <w:r w:rsidRPr="003624BD">
        <w:rPr>
          <w:sz w:val="20"/>
          <w:szCs w:val="20"/>
        </w:rPr>
        <w:t xml:space="preserve"> taken to a safe hideout somewhere deep in the mountains.  He is in disguise, living in a castle somewhere.</w:t>
      </w:r>
    </w:p>
    <w:p w:rsidR="001B501D" w:rsidRPr="003624BD" w:rsidRDefault="001B501D" w:rsidP="00327129">
      <w:pPr>
        <w:spacing w:after="0" w:line="240" w:lineRule="atLeast"/>
        <w:ind w:left="720" w:hanging="720"/>
        <w:rPr>
          <w:sz w:val="20"/>
          <w:szCs w:val="20"/>
        </w:rPr>
      </w:pPr>
      <w:r w:rsidRPr="003624BD">
        <w:rPr>
          <w:sz w:val="20"/>
          <w:szCs w:val="20"/>
        </w:rPr>
        <w:t>Wow!  I hope he is safe.  But what would he be doing there all this time.  It would be very boring.</w:t>
      </w:r>
    </w:p>
    <w:p w:rsidR="001B501D" w:rsidRPr="003624BD" w:rsidRDefault="001B501D" w:rsidP="006A6F4C">
      <w:pPr>
        <w:spacing w:after="0" w:line="240" w:lineRule="atLeast"/>
        <w:ind w:left="720"/>
        <w:rPr>
          <w:sz w:val="20"/>
          <w:szCs w:val="20"/>
        </w:rPr>
      </w:pPr>
      <w:r w:rsidRPr="003624BD">
        <w:rPr>
          <w:sz w:val="20"/>
          <w:szCs w:val="20"/>
        </w:rPr>
        <w:t>Oh, he is a scholar, so he is probably studying the Bible.  He has a lot of time, so it would be nice if he could translate the Bible into German so that everyone could read and understand it better.</w:t>
      </w:r>
    </w:p>
    <w:p w:rsidR="001B501D" w:rsidRPr="003624BD" w:rsidRDefault="001B501D" w:rsidP="006A6F4C">
      <w:pPr>
        <w:spacing w:after="0" w:line="240" w:lineRule="atLeast"/>
        <w:rPr>
          <w:sz w:val="20"/>
          <w:szCs w:val="20"/>
        </w:rPr>
      </w:pPr>
      <w:r w:rsidRPr="003624BD">
        <w:rPr>
          <w:sz w:val="20"/>
          <w:szCs w:val="20"/>
        </w:rPr>
        <w:t>Yes, that sounds like a good idea!  I have a hard time understanding all the Latin in church.  I have a hard time understanding all those church rules and regulations.</w:t>
      </w:r>
    </w:p>
    <w:p w:rsidR="001B501D" w:rsidRPr="003624BD" w:rsidRDefault="001B501D" w:rsidP="006A6F4C">
      <w:pPr>
        <w:spacing w:after="0" w:line="240" w:lineRule="atLeast"/>
        <w:ind w:left="720"/>
        <w:rPr>
          <w:sz w:val="20"/>
          <w:szCs w:val="20"/>
        </w:rPr>
      </w:pPr>
      <w:r w:rsidRPr="003624BD">
        <w:rPr>
          <w:sz w:val="20"/>
          <w:szCs w:val="20"/>
        </w:rPr>
        <w:lastRenderedPageBreak/>
        <w:t>Yes, some seem so stupid.  Like Purgatory and indulgences and fasting and praying to the saints and praying for the dead and all that other stuff.</w:t>
      </w:r>
    </w:p>
    <w:p w:rsidR="001B501D" w:rsidRPr="003624BD" w:rsidRDefault="001B501D" w:rsidP="00327129">
      <w:pPr>
        <w:spacing w:after="0" w:line="240" w:lineRule="atLeast"/>
        <w:ind w:left="720" w:hanging="720"/>
        <w:rPr>
          <w:sz w:val="20"/>
          <w:szCs w:val="20"/>
        </w:rPr>
      </w:pPr>
      <w:r w:rsidRPr="003624BD">
        <w:rPr>
          <w:sz w:val="20"/>
          <w:szCs w:val="20"/>
        </w:rPr>
        <w:t>Dr. Luther has started a Reformation.  I wish he was here to lead us.</w:t>
      </w:r>
    </w:p>
    <w:p w:rsidR="001B501D" w:rsidRPr="003624BD" w:rsidRDefault="001B501D" w:rsidP="006A6F4C">
      <w:pPr>
        <w:spacing w:after="0" w:line="240" w:lineRule="atLeast"/>
        <w:ind w:left="720"/>
        <w:rPr>
          <w:sz w:val="20"/>
          <w:szCs w:val="20"/>
        </w:rPr>
      </w:pPr>
      <w:r w:rsidRPr="003624BD">
        <w:rPr>
          <w:sz w:val="20"/>
          <w:szCs w:val="20"/>
        </w:rPr>
        <w:t>Yes.  Where is Luther?  Please come home soon!</w:t>
      </w:r>
    </w:p>
    <w:p w:rsidR="001B501D" w:rsidRPr="003624BD" w:rsidRDefault="001B501D" w:rsidP="00327129">
      <w:pPr>
        <w:spacing w:after="0" w:line="240" w:lineRule="atLeast"/>
        <w:ind w:left="720" w:hanging="720"/>
        <w:rPr>
          <w:sz w:val="20"/>
          <w:szCs w:val="20"/>
        </w:rPr>
      </w:pPr>
    </w:p>
    <w:p w:rsidR="001B501D" w:rsidRPr="003624BD" w:rsidRDefault="001B501D" w:rsidP="004639FE">
      <w:pPr>
        <w:spacing w:after="0" w:line="240" w:lineRule="atLeast"/>
        <w:ind w:left="720" w:hanging="720"/>
        <w:rPr>
          <w:b/>
          <w:bCs/>
          <w:i/>
          <w:iCs/>
          <w:color w:val="0000FF"/>
          <w:sz w:val="20"/>
          <w:szCs w:val="20"/>
          <w:u w:val="single"/>
        </w:rPr>
      </w:pPr>
      <w:r w:rsidRPr="003624BD">
        <w:rPr>
          <w:b/>
          <w:bCs/>
          <w:i/>
          <w:iCs/>
          <w:color w:val="0000FF"/>
          <w:sz w:val="20"/>
          <w:szCs w:val="20"/>
          <w:u w:val="single"/>
        </w:rPr>
        <w:t>Scene 10.   At the Luther’s Home. Martin’s Father and Mother.   A few years later.</w:t>
      </w:r>
    </w:p>
    <w:p w:rsidR="001B501D" w:rsidRPr="003624BD" w:rsidRDefault="001B501D" w:rsidP="004639FE">
      <w:pPr>
        <w:spacing w:after="0" w:line="240" w:lineRule="atLeast"/>
        <w:ind w:left="720" w:hanging="720"/>
        <w:rPr>
          <w:sz w:val="20"/>
          <w:szCs w:val="20"/>
        </w:rPr>
      </w:pPr>
      <w:r w:rsidRPr="003624BD">
        <w:rPr>
          <w:sz w:val="20"/>
          <w:szCs w:val="20"/>
        </w:rPr>
        <w:t>There is a new letter from Martin.</w:t>
      </w:r>
    </w:p>
    <w:p w:rsidR="001B501D" w:rsidRPr="003624BD" w:rsidRDefault="001B501D" w:rsidP="006A6F4C">
      <w:pPr>
        <w:spacing w:after="0" w:line="240" w:lineRule="atLeast"/>
        <w:ind w:left="720"/>
        <w:rPr>
          <w:sz w:val="20"/>
          <w:szCs w:val="20"/>
        </w:rPr>
      </w:pPr>
      <w:r w:rsidRPr="003624BD">
        <w:rPr>
          <w:sz w:val="20"/>
          <w:szCs w:val="20"/>
        </w:rPr>
        <w:t>Where is he now?</w:t>
      </w:r>
    </w:p>
    <w:p w:rsidR="001B501D" w:rsidRPr="003624BD" w:rsidRDefault="001B501D" w:rsidP="004639FE">
      <w:pPr>
        <w:spacing w:after="0" w:line="240" w:lineRule="atLeast"/>
        <w:ind w:left="720" w:hanging="720"/>
        <w:rPr>
          <w:sz w:val="20"/>
          <w:szCs w:val="20"/>
        </w:rPr>
      </w:pPr>
      <w:r w:rsidRPr="003624BD">
        <w:rPr>
          <w:sz w:val="20"/>
          <w:szCs w:val="20"/>
        </w:rPr>
        <w:t>He is still in Wittenberg.   He wants us to come to a wedding.</w:t>
      </w:r>
    </w:p>
    <w:p w:rsidR="001B501D" w:rsidRPr="003624BD" w:rsidRDefault="001B501D" w:rsidP="006A6F4C">
      <w:pPr>
        <w:spacing w:after="0" w:line="240" w:lineRule="atLeast"/>
        <w:ind w:left="720"/>
        <w:rPr>
          <w:sz w:val="20"/>
          <w:szCs w:val="20"/>
        </w:rPr>
      </w:pPr>
      <w:r w:rsidRPr="003624BD">
        <w:rPr>
          <w:sz w:val="20"/>
          <w:szCs w:val="20"/>
        </w:rPr>
        <w:t>Is a friend of his getting married?</w:t>
      </w:r>
    </w:p>
    <w:p w:rsidR="001B501D" w:rsidRPr="003624BD" w:rsidRDefault="001B501D" w:rsidP="006A6F4C">
      <w:pPr>
        <w:spacing w:after="0" w:line="240" w:lineRule="atLeast"/>
        <w:rPr>
          <w:sz w:val="20"/>
          <w:szCs w:val="20"/>
        </w:rPr>
      </w:pPr>
      <w:r w:rsidRPr="003624BD">
        <w:rPr>
          <w:sz w:val="20"/>
          <w:szCs w:val="20"/>
        </w:rPr>
        <w:t>No, HE is getting married!   He finally found a woman that would marry him!  Her name is Katerina or Katie for short.   She is a runaway nun, so I guess they have a lot in common.</w:t>
      </w:r>
    </w:p>
    <w:p w:rsidR="001B501D" w:rsidRPr="003624BD" w:rsidRDefault="001B501D" w:rsidP="006A6F4C">
      <w:pPr>
        <w:spacing w:after="0" w:line="240" w:lineRule="atLeast"/>
        <w:ind w:left="720"/>
        <w:rPr>
          <w:sz w:val="20"/>
          <w:szCs w:val="20"/>
        </w:rPr>
      </w:pPr>
      <w:r w:rsidRPr="003624BD">
        <w:rPr>
          <w:sz w:val="20"/>
          <w:szCs w:val="20"/>
        </w:rPr>
        <w:t xml:space="preserve">Katie.  I like that name.   So maybe we will finally have some grandchildren!  </w:t>
      </w:r>
    </w:p>
    <w:p w:rsidR="001B501D" w:rsidRPr="003624BD" w:rsidRDefault="001B501D" w:rsidP="006A6F4C">
      <w:pPr>
        <w:spacing w:after="0" w:line="240" w:lineRule="atLeast"/>
        <w:ind w:left="720"/>
        <w:rPr>
          <w:sz w:val="20"/>
          <w:szCs w:val="20"/>
        </w:rPr>
      </w:pPr>
    </w:p>
    <w:p w:rsidR="001B501D" w:rsidRPr="003624BD" w:rsidRDefault="001B501D" w:rsidP="00C739C3">
      <w:pPr>
        <w:spacing w:after="0" w:line="240" w:lineRule="atLeast"/>
        <w:ind w:left="720" w:hanging="720"/>
        <w:jc w:val="both"/>
        <w:rPr>
          <w:b/>
          <w:bCs/>
          <w:color w:val="0000FF"/>
          <w:sz w:val="20"/>
          <w:szCs w:val="20"/>
        </w:rPr>
      </w:pPr>
    </w:p>
    <w:p w:rsidR="001B501D" w:rsidRDefault="001B501D" w:rsidP="00C739C3">
      <w:pPr>
        <w:spacing w:after="0" w:line="240" w:lineRule="atLeast"/>
        <w:ind w:left="720" w:hanging="720"/>
        <w:rPr>
          <w:i/>
          <w:iCs/>
          <w:color w:val="0000FF"/>
          <w:sz w:val="20"/>
          <w:szCs w:val="20"/>
        </w:rPr>
        <w:sectPr w:rsidR="001B501D" w:rsidSect="002F76DC">
          <w:footerReference w:type="default" r:id="rId6"/>
          <w:pgSz w:w="11907" w:h="16839" w:code="9"/>
          <w:pgMar w:top="720" w:right="720" w:bottom="720" w:left="720" w:header="708" w:footer="708" w:gutter="0"/>
          <w:cols w:space="708"/>
          <w:docGrid w:linePitch="360"/>
        </w:sectPr>
      </w:pPr>
      <w:r w:rsidRPr="003624BD">
        <w:rPr>
          <w:b/>
          <w:bCs/>
          <w:i/>
          <w:iCs/>
          <w:color w:val="0000FF"/>
          <w:sz w:val="20"/>
          <w:szCs w:val="20"/>
          <w:u w:val="single"/>
        </w:rPr>
        <w:t>Scene 11.  At a meeting somewhere in Europe in the 16th</w:t>
      </w:r>
      <w:r w:rsidRPr="003624BD">
        <w:rPr>
          <w:b/>
          <w:bCs/>
          <w:i/>
          <w:iCs/>
          <w:color w:val="0000FF"/>
          <w:sz w:val="20"/>
          <w:szCs w:val="20"/>
          <w:u w:val="single"/>
          <w:vertAlign w:val="superscript"/>
        </w:rPr>
        <w:t>t</w:t>
      </w:r>
      <w:r w:rsidRPr="003624BD">
        <w:rPr>
          <w:b/>
          <w:bCs/>
          <w:i/>
          <w:iCs/>
          <w:color w:val="0000FF"/>
          <w:sz w:val="20"/>
          <w:szCs w:val="20"/>
          <w:u w:val="single"/>
        </w:rPr>
        <w:t xml:space="preserve"> Century.  A meeting of various Church reformers of the 14</w:t>
      </w:r>
      <w:r w:rsidRPr="003624BD">
        <w:rPr>
          <w:b/>
          <w:bCs/>
          <w:i/>
          <w:iCs/>
          <w:color w:val="0000FF"/>
          <w:sz w:val="20"/>
          <w:szCs w:val="20"/>
          <w:u w:val="single"/>
          <w:vertAlign w:val="superscript"/>
        </w:rPr>
        <w:t>th</w:t>
      </w:r>
      <w:r w:rsidRPr="003624BD">
        <w:rPr>
          <w:b/>
          <w:bCs/>
          <w:i/>
          <w:iCs/>
          <w:color w:val="0000FF"/>
          <w:sz w:val="20"/>
          <w:szCs w:val="20"/>
          <w:u w:val="single"/>
        </w:rPr>
        <w:t xml:space="preserve"> and </w:t>
      </w:r>
      <w:r>
        <w:rPr>
          <w:b/>
          <w:bCs/>
          <w:i/>
          <w:iCs/>
          <w:color w:val="0000FF"/>
          <w:sz w:val="20"/>
          <w:szCs w:val="20"/>
          <w:u w:val="single"/>
        </w:rPr>
        <w:t>JH</w:t>
      </w:r>
    </w:p>
    <w:p w:rsidR="001B501D" w:rsidRDefault="001B501D" w:rsidP="00537564">
      <w:pPr>
        <w:spacing w:after="0" w:line="240" w:lineRule="atLeast"/>
        <w:ind w:leftChars="100" w:left="240"/>
        <w:rPr>
          <w:i/>
          <w:iCs/>
          <w:color w:val="0000FF"/>
          <w:sz w:val="20"/>
          <w:szCs w:val="20"/>
        </w:rPr>
      </w:pPr>
      <w:r>
        <w:rPr>
          <w:i/>
          <w:iCs/>
          <w:color w:val="0000FF"/>
          <w:sz w:val="20"/>
          <w:szCs w:val="20"/>
        </w:rPr>
        <w:t>UZ</w:t>
      </w:r>
      <w:r>
        <w:rPr>
          <w:i/>
          <w:iCs/>
          <w:color w:val="0000FF"/>
          <w:sz w:val="20"/>
          <w:szCs w:val="20"/>
        </w:rPr>
        <w:tab/>
        <w:t>Ulrich Zwingli 1484-153</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PM</w:t>
      </w:r>
      <w:r>
        <w:rPr>
          <w:i/>
          <w:iCs/>
          <w:color w:val="0000FF"/>
          <w:sz w:val="20"/>
          <w:szCs w:val="20"/>
        </w:rPr>
        <w:tab/>
      </w:r>
      <w:r w:rsidRPr="003624BD">
        <w:rPr>
          <w:i/>
          <w:iCs/>
          <w:color w:val="0000FF"/>
          <w:sz w:val="20"/>
          <w:szCs w:val="20"/>
        </w:rPr>
        <w:t>Philip Melanchthon 1497-1560</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JC</w:t>
      </w:r>
      <w:r>
        <w:rPr>
          <w:i/>
          <w:iCs/>
          <w:color w:val="0000FF"/>
          <w:sz w:val="20"/>
          <w:szCs w:val="20"/>
        </w:rPr>
        <w:tab/>
      </w:r>
      <w:r w:rsidRPr="003624BD">
        <w:rPr>
          <w:i/>
          <w:iCs/>
          <w:color w:val="0000FF"/>
          <w:sz w:val="20"/>
          <w:szCs w:val="20"/>
        </w:rPr>
        <w:t>John Calvin 1509-1564</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TC</w:t>
      </w:r>
      <w:r>
        <w:rPr>
          <w:i/>
          <w:iCs/>
          <w:color w:val="0000FF"/>
          <w:sz w:val="20"/>
          <w:szCs w:val="20"/>
        </w:rPr>
        <w:tab/>
      </w:r>
      <w:r w:rsidRPr="003624BD">
        <w:rPr>
          <w:i/>
          <w:iCs/>
          <w:color w:val="0000FF"/>
          <w:sz w:val="20"/>
          <w:szCs w:val="20"/>
        </w:rPr>
        <w:t>Thomas Cranmer 1489-1556</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JH</w:t>
      </w:r>
      <w:r>
        <w:rPr>
          <w:i/>
          <w:iCs/>
          <w:color w:val="0000FF"/>
          <w:sz w:val="20"/>
          <w:szCs w:val="20"/>
        </w:rPr>
        <w:tab/>
      </w:r>
      <w:r w:rsidRPr="003624BD">
        <w:rPr>
          <w:i/>
          <w:iCs/>
          <w:color w:val="0000FF"/>
          <w:sz w:val="20"/>
          <w:szCs w:val="20"/>
        </w:rPr>
        <w:t>John Huss 1373-1415</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JW</w:t>
      </w:r>
      <w:r>
        <w:rPr>
          <w:i/>
          <w:iCs/>
          <w:color w:val="0000FF"/>
          <w:sz w:val="20"/>
          <w:szCs w:val="20"/>
        </w:rPr>
        <w:tab/>
      </w:r>
      <w:r w:rsidRPr="003624BD">
        <w:rPr>
          <w:i/>
          <w:iCs/>
          <w:color w:val="0000FF"/>
          <w:sz w:val="20"/>
          <w:szCs w:val="20"/>
        </w:rPr>
        <w:t>John Wycliff 1330-1384</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WT</w:t>
      </w:r>
      <w:r>
        <w:rPr>
          <w:i/>
          <w:iCs/>
          <w:color w:val="0000FF"/>
          <w:sz w:val="20"/>
          <w:szCs w:val="20"/>
        </w:rPr>
        <w:tab/>
      </w:r>
      <w:r w:rsidRPr="003624BD">
        <w:rPr>
          <w:i/>
          <w:iCs/>
          <w:color w:val="0000FF"/>
          <w:sz w:val="20"/>
          <w:szCs w:val="20"/>
        </w:rPr>
        <w:t>William Tyndale 1494-1536</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DE</w:t>
      </w:r>
      <w:r>
        <w:rPr>
          <w:i/>
          <w:iCs/>
          <w:color w:val="0000FF"/>
          <w:sz w:val="20"/>
          <w:szCs w:val="20"/>
        </w:rPr>
        <w:tab/>
      </w:r>
      <w:r w:rsidRPr="003624BD">
        <w:rPr>
          <w:i/>
          <w:iCs/>
          <w:color w:val="0000FF"/>
          <w:sz w:val="20"/>
          <w:szCs w:val="20"/>
        </w:rPr>
        <w:t>Desiderius Erasmus 1466-1536</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FX</w:t>
      </w:r>
      <w:r>
        <w:rPr>
          <w:i/>
          <w:iCs/>
          <w:color w:val="0000FF"/>
          <w:sz w:val="20"/>
          <w:szCs w:val="20"/>
        </w:rPr>
        <w:tab/>
      </w:r>
      <w:r w:rsidRPr="003624BD">
        <w:rPr>
          <w:i/>
          <w:iCs/>
          <w:color w:val="0000FF"/>
          <w:sz w:val="20"/>
          <w:szCs w:val="20"/>
        </w:rPr>
        <w:t>Francis Xavier 1506-1552</w:t>
      </w:r>
    </w:p>
    <w:p w:rsidR="001B501D" w:rsidRPr="003624BD" w:rsidRDefault="001B501D" w:rsidP="00537564">
      <w:pPr>
        <w:spacing w:after="0" w:line="240" w:lineRule="atLeast"/>
        <w:ind w:leftChars="100" w:left="240"/>
        <w:rPr>
          <w:i/>
          <w:iCs/>
          <w:color w:val="0000FF"/>
          <w:sz w:val="20"/>
          <w:szCs w:val="20"/>
        </w:rPr>
      </w:pPr>
      <w:r>
        <w:rPr>
          <w:i/>
          <w:iCs/>
          <w:color w:val="0000FF"/>
          <w:sz w:val="20"/>
          <w:szCs w:val="20"/>
        </w:rPr>
        <w:t>JK</w:t>
      </w:r>
      <w:r>
        <w:rPr>
          <w:i/>
          <w:iCs/>
          <w:color w:val="0000FF"/>
          <w:sz w:val="20"/>
          <w:szCs w:val="20"/>
        </w:rPr>
        <w:tab/>
      </w:r>
      <w:r w:rsidRPr="003624BD">
        <w:rPr>
          <w:i/>
          <w:iCs/>
          <w:color w:val="0000FF"/>
          <w:sz w:val="20"/>
          <w:szCs w:val="20"/>
        </w:rPr>
        <w:t>John Knox 1514-1572</w:t>
      </w:r>
    </w:p>
    <w:p w:rsidR="001B501D" w:rsidRPr="003624BD" w:rsidRDefault="001B501D" w:rsidP="00C739C3">
      <w:pPr>
        <w:spacing w:after="0" w:line="240" w:lineRule="atLeast"/>
        <w:ind w:left="720" w:hanging="720"/>
        <w:rPr>
          <w:i/>
          <w:iCs/>
          <w:color w:val="0000FF"/>
          <w:sz w:val="20"/>
          <w:szCs w:val="20"/>
        </w:rPr>
      </w:pPr>
      <w:r>
        <w:rPr>
          <w:i/>
          <w:iCs/>
          <w:color w:val="0000FF"/>
          <w:sz w:val="20"/>
          <w:szCs w:val="20"/>
        </w:rPr>
        <w:br w:type="column"/>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 xml:space="preserve">Absent: </w:t>
      </w:r>
      <w:r w:rsidRPr="003624BD">
        <w:rPr>
          <w:i/>
          <w:iCs/>
          <w:color w:val="0000FF"/>
          <w:sz w:val="20"/>
          <w:szCs w:val="20"/>
        </w:rPr>
        <w:tab/>
        <w:t xml:space="preserve"> Martin Luther 1483-1546</w:t>
      </w:r>
    </w:p>
    <w:p w:rsidR="001B501D" w:rsidRPr="003624BD" w:rsidRDefault="001B501D" w:rsidP="003624BD">
      <w:pPr>
        <w:spacing w:after="0" w:line="240" w:lineRule="atLeast"/>
        <w:ind w:firstLine="720"/>
        <w:rPr>
          <w:i/>
          <w:iCs/>
          <w:color w:val="0000FF"/>
          <w:sz w:val="20"/>
          <w:szCs w:val="20"/>
        </w:rPr>
      </w:pPr>
      <w:r w:rsidRPr="003624BD">
        <w:rPr>
          <w:i/>
          <w:iCs/>
          <w:color w:val="0000FF"/>
          <w:sz w:val="20"/>
          <w:szCs w:val="20"/>
        </w:rPr>
        <w:t>Thomas More 1478-1536</w:t>
      </w:r>
    </w:p>
    <w:p w:rsidR="001B501D" w:rsidRPr="003624BD" w:rsidRDefault="001B501D" w:rsidP="003624BD">
      <w:pPr>
        <w:spacing w:after="0" w:line="240" w:lineRule="atLeast"/>
        <w:ind w:firstLine="720"/>
        <w:rPr>
          <w:i/>
          <w:iCs/>
          <w:color w:val="0000FF"/>
          <w:sz w:val="20"/>
          <w:szCs w:val="20"/>
        </w:rPr>
      </w:pPr>
      <w:r w:rsidRPr="003624BD">
        <w:rPr>
          <w:i/>
          <w:iCs/>
          <w:color w:val="0000FF"/>
          <w:sz w:val="20"/>
          <w:szCs w:val="20"/>
        </w:rPr>
        <w:t>Christopher Columbus 1451-1506</w:t>
      </w:r>
    </w:p>
    <w:p w:rsidR="001B501D" w:rsidRPr="003624BD" w:rsidRDefault="001B501D" w:rsidP="003624BD">
      <w:pPr>
        <w:spacing w:after="0" w:line="240" w:lineRule="atLeast"/>
        <w:ind w:firstLine="720"/>
        <w:rPr>
          <w:i/>
          <w:iCs/>
          <w:color w:val="0000FF"/>
          <w:sz w:val="20"/>
          <w:szCs w:val="20"/>
        </w:rPr>
      </w:pPr>
      <w:r w:rsidRPr="003624BD">
        <w:rPr>
          <w:i/>
          <w:iCs/>
          <w:color w:val="0000FF"/>
          <w:sz w:val="20"/>
          <w:szCs w:val="20"/>
        </w:rPr>
        <w:t>Ferdinand Magellan 1480-1521</w:t>
      </w:r>
    </w:p>
    <w:p w:rsidR="001B501D" w:rsidRPr="003624BD" w:rsidRDefault="001B501D" w:rsidP="003624BD">
      <w:pPr>
        <w:spacing w:after="0" w:line="240" w:lineRule="atLeast"/>
        <w:ind w:firstLine="720"/>
        <w:rPr>
          <w:i/>
          <w:iCs/>
          <w:color w:val="0000FF"/>
          <w:sz w:val="20"/>
          <w:szCs w:val="20"/>
        </w:rPr>
      </w:pPr>
      <w:r w:rsidRPr="003624BD">
        <w:rPr>
          <w:i/>
          <w:iCs/>
          <w:color w:val="0000FF"/>
          <w:sz w:val="20"/>
          <w:szCs w:val="20"/>
        </w:rPr>
        <w:t>King Henry VIII 1491-1547</w:t>
      </w:r>
    </w:p>
    <w:p w:rsidR="001B501D" w:rsidRDefault="001B501D" w:rsidP="00C739C3">
      <w:pPr>
        <w:spacing w:after="0" w:line="240" w:lineRule="atLeast"/>
        <w:ind w:left="720" w:hanging="720"/>
        <w:rPr>
          <w:i/>
          <w:iCs/>
          <w:sz w:val="20"/>
          <w:szCs w:val="20"/>
          <w:u w:val="single"/>
        </w:rPr>
        <w:sectPr w:rsidR="001B501D" w:rsidSect="003624BD">
          <w:type w:val="continuous"/>
          <w:pgSz w:w="11907" w:h="16839" w:code="9"/>
          <w:pgMar w:top="720" w:right="720" w:bottom="720" w:left="720" w:header="708" w:footer="708" w:gutter="0"/>
          <w:cols w:num="2" w:space="708" w:equalWidth="0">
            <w:col w:w="5021" w:space="425"/>
            <w:col w:w="5021"/>
          </w:cols>
          <w:docGrid w:linePitch="360"/>
        </w:sectPr>
      </w:pPr>
    </w:p>
    <w:p w:rsidR="001B501D" w:rsidRPr="003624BD" w:rsidRDefault="001B501D" w:rsidP="00C739C3">
      <w:pPr>
        <w:spacing w:after="0" w:line="240" w:lineRule="atLeast"/>
        <w:ind w:left="720" w:hanging="720"/>
        <w:rPr>
          <w:i/>
          <w:iCs/>
          <w:sz w:val="20"/>
          <w:szCs w:val="20"/>
          <w:u w:val="single"/>
        </w:rPr>
      </w:pPr>
    </w:p>
    <w:p w:rsidR="001B501D" w:rsidRPr="003624BD" w:rsidRDefault="001B501D" w:rsidP="00C739C3">
      <w:pPr>
        <w:spacing w:after="0" w:line="240" w:lineRule="atLeast"/>
        <w:ind w:left="720" w:hanging="720"/>
        <w:rPr>
          <w:i/>
          <w:iCs/>
          <w:sz w:val="20"/>
          <w:szCs w:val="20"/>
          <w:u w:val="single"/>
        </w:rPr>
      </w:pPr>
    </w:p>
    <w:p w:rsidR="001B501D" w:rsidRPr="003624BD" w:rsidRDefault="001B501D" w:rsidP="00C739C3">
      <w:pPr>
        <w:spacing w:after="0" w:line="240" w:lineRule="atLeast"/>
        <w:ind w:left="720" w:hanging="720"/>
        <w:rPr>
          <w:sz w:val="20"/>
          <w:szCs w:val="20"/>
        </w:rPr>
      </w:pPr>
      <w:r w:rsidRPr="003624BD">
        <w:rPr>
          <w:sz w:val="20"/>
          <w:szCs w:val="20"/>
        </w:rPr>
        <w:t>UZ</w:t>
      </w:r>
      <w:r w:rsidRPr="003624BD">
        <w:rPr>
          <w:sz w:val="20"/>
          <w:szCs w:val="20"/>
        </w:rPr>
        <w:tab/>
        <w:t xml:space="preserve">Where is Martin Luther? </w:t>
      </w:r>
    </w:p>
    <w:p w:rsidR="001B501D" w:rsidRPr="003624BD" w:rsidRDefault="001B501D" w:rsidP="00C739C3">
      <w:pPr>
        <w:spacing w:after="0" w:line="240" w:lineRule="atLeast"/>
        <w:ind w:left="720" w:hanging="720"/>
        <w:rPr>
          <w:sz w:val="20"/>
          <w:szCs w:val="20"/>
        </w:rPr>
      </w:pPr>
      <w:proofErr w:type="gramStart"/>
      <w:r w:rsidRPr="003624BD">
        <w:rPr>
          <w:sz w:val="20"/>
          <w:szCs w:val="20"/>
        </w:rPr>
        <w:t>PM</w:t>
      </w:r>
      <w:proofErr w:type="gramEnd"/>
      <w:r w:rsidRPr="003624BD">
        <w:rPr>
          <w:sz w:val="20"/>
          <w:szCs w:val="20"/>
        </w:rPr>
        <w:tab/>
        <w:t xml:space="preserve">He told me, </w:t>
      </w:r>
      <w:r w:rsidRPr="003624BD">
        <w:rPr>
          <w:i/>
          <w:iCs/>
          <w:color w:val="0000FF"/>
          <w:sz w:val="20"/>
          <w:szCs w:val="20"/>
        </w:rPr>
        <w:t xml:space="preserve">Philip Melanchthon, </w:t>
      </w:r>
      <w:r w:rsidRPr="003624BD">
        <w:rPr>
          <w:sz w:val="20"/>
          <w:szCs w:val="20"/>
        </w:rPr>
        <w:t>that he was too busy with the Reformation in Germany to attend.</w:t>
      </w:r>
    </w:p>
    <w:p w:rsidR="001B501D" w:rsidRPr="003624BD" w:rsidRDefault="001B501D" w:rsidP="00C739C3">
      <w:pPr>
        <w:spacing w:after="0" w:line="240" w:lineRule="atLeast"/>
        <w:rPr>
          <w:sz w:val="20"/>
          <w:szCs w:val="20"/>
        </w:rPr>
      </w:pPr>
      <w:r w:rsidRPr="003624BD">
        <w:rPr>
          <w:sz w:val="20"/>
          <w:szCs w:val="20"/>
        </w:rPr>
        <w:t>UZ</w:t>
      </w:r>
      <w:r w:rsidRPr="003624BD">
        <w:rPr>
          <w:sz w:val="20"/>
          <w:szCs w:val="20"/>
        </w:rPr>
        <w:tab/>
        <w:t xml:space="preserve">That’s too bad.  I, </w:t>
      </w:r>
      <w:r w:rsidRPr="003624BD">
        <w:rPr>
          <w:i/>
          <w:iCs/>
          <w:color w:val="0000FF"/>
          <w:sz w:val="20"/>
          <w:szCs w:val="20"/>
        </w:rPr>
        <w:t>Ulrich Zwingli,</w:t>
      </w:r>
      <w:r w:rsidRPr="003624BD">
        <w:rPr>
          <w:sz w:val="20"/>
          <w:szCs w:val="20"/>
        </w:rPr>
        <w:t xml:space="preserve"> wanted to know where he is on various issues.</w:t>
      </w:r>
    </w:p>
    <w:p w:rsidR="001B501D" w:rsidRPr="003624BD" w:rsidRDefault="001B501D" w:rsidP="00C739C3">
      <w:pPr>
        <w:spacing w:after="0" w:line="240" w:lineRule="atLeast"/>
        <w:ind w:left="720" w:hanging="720"/>
        <w:rPr>
          <w:sz w:val="20"/>
          <w:szCs w:val="20"/>
        </w:rPr>
      </w:pPr>
      <w:r w:rsidRPr="003624BD">
        <w:rPr>
          <w:sz w:val="20"/>
          <w:szCs w:val="20"/>
        </w:rPr>
        <w:t>JC</w:t>
      </w:r>
      <w:r w:rsidRPr="003624BD">
        <w:rPr>
          <w:sz w:val="20"/>
          <w:szCs w:val="20"/>
        </w:rPr>
        <w:tab/>
        <w:t>Yes.  For example, I,</w:t>
      </w:r>
      <w:r w:rsidRPr="003624BD">
        <w:rPr>
          <w:color w:val="0000FF"/>
          <w:sz w:val="20"/>
          <w:szCs w:val="20"/>
        </w:rPr>
        <w:t xml:space="preserve"> </w:t>
      </w:r>
      <w:r w:rsidRPr="003624BD">
        <w:rPr>
          <w:i/>
          <w:iCs/>
          <w:color w:val="0000FF"/>
          <w:sz w:val="20"/>
          <w:szCs w:val="20"/>
        </w:rPr>
        <w:t>John Calvin,</w:t>
      </w:r>
      <w:r w:rsidRPr="003624BD">
        <w:rPr>
          <w:sz w:val="20"/>
          <w:szCs w:val="20"/>
        </w:rPr>
        <w:t xml:space="preserve"> think that in the Holy Communion, the bread and grape juice only represent the Body and Blood of our Lord.</w:t>
      </w:r>
    </w:p>
    <w:p w:rsidR="001B501D" w:rsidRPr="003624BD" w:rsidRDefault="001B501D" w:rsidP="00C739C3">
      <w:pPr>
        <w:spacing w:after="0" w:line="240" w:lineRule="atLeast"/>
        <w:ind w:left="720" w:hanging="720"/>
        <w:rPr>
          <w:sz w:val="20"/>
          <w:szCs w:val="20"/>
        </w:rPr>
      </w:pPr>
      <w:r w:rsidRPr="003624BD">
        <w:rPr>
          <w:sz w:val="20"/>
          <w:szCs w:val="20"/>
        </w:rPr>
        <w:t>PM</w:t>
      </w:r>
      <w:r w:rsidRPr="003624BD">
        <w:rPr>
          <w:sz w:val="20"/>
          <w:szCs w:val="20"/>
        </w:rPr>
        <w:tab/>
        <w:t xml:space="preserve">Martin believes Jesus when he said, “This is my Body.”  That it is </w:t>
      </w:r>
      <w:proofErr w:type="gramStart"/>
      <w:r w:rsidRPr="003624BD">
        <w:rPr>
          <w:sz w:val="20"/>
          <w:szCs w:val="20"/>
        </w:rPr>
        <w:t>really present</w:t>
      </w:r>
      <w:proofErr w:type="gramEnd"/>
      <w:r w:rsidRPr="003624BD">
        <w:rPr>
          <w:sz w:val="20"/>
          <w:szCs w:val="20"/>
        </w:rPr>
        <w:t>, in, with, and under the bread in a very special manner.</w:t>
      </w:r>
    </w:p>
    <w:p w:rsidR="001B501D" w:rsidRPr="003624BD" w:rsidRDefault="001B501D" w:rsidP="00C739C3">
      <w:pPr>
        <w:spacing w:after="0" w:line="240" w:lineRule="atLeast"/>
        <w:ind w:left="720" w:hanging="720"/>
        <w:rPr>
          <w:sz w:val="20"/>
          <w:szCs w:val="20"/>
        </w:rPr>
      </w:pPr>
      <w:r w:rsidRPr="003624BD">
        <w:rPr>
          <w:sz w:val="20"/>
          <w:szCs w:val="20"/>
        </w:rPr>
        <w:t>TC</w:t>
      </w:r>
      <w:r w:rsidRPr="003624BD">
        <w:rPr>
          <w:sz w:val="20"/>
          <w:szCs w:val="20"/>
        </w:rPr>
        <w:tab/>
        <w:t xml:space="preserve">We in the Church of England believe the same way.   One thing that I, </w:t>
      </w:r>
      <w:r w:rsidRPr="003624BD">
        <w:rPr>
          <w:i/>
          <w:iCs/>
          <w:color w:val="0000FF"/>
          <w:sz w:val="20"/>
          <w:szCs w:val="20"/>
        </w:rPr>
        <w:t>Thomas Cranmer,</w:t>
      </w:r>
      <w:r w:rsidRPr="003624BD">
        <w:rPr>
          <w:sz w:val="20"/>
          <w:szCs w:val="20"/>
        </w:rPr>
        <w:t xml:space="preserve"> appreciate about Luther is how he reformed the Mass, the worship service in German.  I wrote the Book of Common Prayer used in all the churches of England.  </w:t>
      </w:r>
    </w:p>
    <w:p w:rsidR="001B501D" w:rsidRPr="003624BD" w:rsidRDefault="001B501D" w:rsidP="00C739C3">
      <w:pPr>
        <w:spacing w:after="0" w:line="240" w:lineRule="atLeast"/>
        <w:ind w:left="720" w:hanging="720"/>
        <w:rPr>
          <w:sz w:val="20"/>
          <w:szCs w:val="20"/>
        </w:rPr>
      </w:pPr>
      <w:proofErr w:type="gramStart"/>
      <w:r w:rsidRPr="003624BD">
        <w:rPr>
          <w:sz w:val="20"/>
          <w:szCs w:val="20"/>
        </w:rPr>
        <w:t>JH</w:t>
      </w:r>
      <w:proofErr w:type="gramEnd"/>
      <w:r w:rsidRPr="003624BD">
        <w:rPr>
          <w:sz w:val="20"/>
          <w:szCs w:val="20"/>
        </w:rPr>
        <w:tab/>
        <w:t xml:space="preserve">I like the way he gives both the bread and the cup to all the people.  When I, </w:t>
      </w:r>
      <w:r w:rsidRPr="003624BD">
        <w:rPr>
          <w:i/>
          <w:iCs/>
          <w:color w:val="0000FF"/>
          <w:sz w:val="20"/>
          <w:szCs w:val="20"/>
        </w:rPr>
        <w:t>John Huss,</w:t>
      </w:r>
      <w:r w:rsidRPr="003624BD">
        <w:rPr>
          <w:sz w:val="20"/>
          <w:szCs w:val="20"/>
        </w:rPr>
        <w:t xml:space="preserve"> tried to do that, 100 years ago, I got burnt at the stake.  I am glad that Luther has been protected from that.</w:t>
      </w:r>
    </w:p>
    <w:p w:rsidR="001B501D" w:rsidRPr="003624BD" w:rsidRDefault="001B501D" w:rsidP="00C739C3">
      <w:pPr>
        <w:spacing w:after="0" w:line="240" w:lineRule="atLeast"/>
        <w:ind w:left="720" w:hanging="720"/>
        <w:rPr>
          <w:sz w:val="20"/>
          <w:szCs w:val="20"/>
        </w:rPr>
      </w:pPr>
      <w:r w:rsidRPr="003624BD">
        <w:rPr>
          <w:sz w:val="20"/>
          <w:szCs w:val="20"/>
        </w:rPr>
        <w:t>JW</w:t>
      </w:r>
      <w:r w:rsidRPr="003624BD">
        <w:rPr>
          <w:sz w:val="20"/>
          <w:szCs w:val="20"/>
        </w:rPr>
        <w:tab/>
        <w:t xml:space="preserve">I, </w:t>
      </w:r>
      <w:r w:rsidRPr="003624BD">
        <w:rPr>
          <w:i/>
          <w:iCs/>
          <w:color w:val="0000FF"/>
          <w:sz w:val="20"/>
          <w:szCs w:val="20"/>
        </w:rPr>
        <w:t>John Wycliff</w:t>
      </w:r>
      <w:r w:rsidRPr="003624BD">
        <w:rPr>
          <w:sz w:val="20"/>
          <w:szCs w:val="20"/>
        </w:rPr>
        <w:t xml:space="preserve">, like how he translated the Bible into German.   I translated the Bible into English 200 years ago.  It is </w:t>
      </w:r>
      <w:proofErr w:type="gramStart"/>
      <w:r w:rsidRPr="003624BD">
        <w:rPr>
          <w:sz w:val="20"/>
          <w:szCs w:val="20"/>
        </w:rPr>
        <w:t>really wonderful</w:t>
      </w:r>
      <w:proofErr w:type="gramEnd"/>
      <w:r w:rsidRPr="003624BD">
        <w:rPr>
          <w:sz w:val="20"/>
          <w:szCs w:val="20"/>
        </w:rPr>
        <w:t xml:space="preserve"> to be able to read and hear the Bible in your own native language.</w:t>
      </w:r>
    </w:p>
    <w:p w:rsidR="001B501D" w:rsidRPr="003624BD" w:rsidRDefault="001B501D" w:rsidP="00C739C3">
      <w:pPr>
        <w:spacing w:after="0" w:line="240" w:lineRule="atLeast"/>
        <w:ind w:left="720" w:hanging="720"/>
        <w:rPr>
          <w:sz w:val="20"/>
          <w:szCs w:val="20"/>
        </w:rPr>
      </w:pPr>
      <w:r w:rsidRPr="003624BD">
        <w:rPr>
          <w:sz w:val="20"/>
          <w:szCs w:val="20"/>
        </w:rPr>
        <w:t>WT</w:t>
      </w:r>
      <w:r w:rsidRPr="003624BD">
        <w:rPr>
          <w:sz w:val="20"/>
          <w:szCs w:val="20"/>
        </w:rPr>
        <w:tab/>
      </w:r>
      <w:proofErr w:type="gramStart"/>
      <w:r w:rsidRPr="003624BD">
        <w:rPr>
          <w:sz w:val="20"/>
          <w:szCs w:val="20"/>
        </w:rPr>
        <w:t>And</w:t>
      </w:r>
      <w:proofErr w:type="gramEnd"/>
      <w:r w:rsidRPr="003624BD">
        <w:rPr>
          <w:sz w:val="20"/>
          <w:szCs w:val="20"/>
        </w:rPr>
        <w:t xml:space="preserve"> I, </w:t>
      </w:r>
      <w:r w:rsidRPr="003624BD">
        <w:rPr>
          <w:i/>
          <w:iCs/>
          <w:color w:val="0000FF"/>
          <w:sz w:val="20"/>
          <w:szCs w:val="20"/>
        </w:rPr>
        <w:t>William Tyndale</w:t>
      </w:r>
      <w:r w:rsidRPr="003624BD">
        <w:rPr>
          <w:sz w:val="20"/>
          <w:szCs w:val="20"/>
        </w:rPr>
        <w:t xml:space="preserve">, too have recently updated your English translation into modern English.  And it is the first English Bible to be printed using the invention of moveable type by Johannes Guttenberg nearly 100 years ago in 1439. </w:t>
      </w:r>
    </w:p>
    <w:p w:rsidR="001B501D" w:rsidRPr="003624BD" w:rsidRDefault="001B501D" w:rsidP="00C739C3">
      <w:pPr>
        <w:spacing w:after="0" w:line="240" w:lineRule="atLeast"/>
        <w:ind w:left="720" w:hanging="720"/>
        <w:rPr>
          <w:sz w:val="20"/>
          <w:szCs w:val="20"/>
        </w:rPr>
      </w:pPr>
      <w:r w:rsidRPr="003624BD">
        <w:rPr>
          <w:sz w:val="20"/>
          <w:szCs w:val="20"/>
        </w:rPr>
        <w:t>DE</w:t>
      </w:r>
      <w:r w:rsidRPr="003624BD">
        <w:rPr>
          <w:sz w:val="20"/>
          <w:szCs w:val="20"/>
        </w:rPr>
        <w:tab/>
        <w:t xml:space="preserve">And when Luther translated the New Testament into German, he used the Greek New Testament that I, </w:t>
      </w:r>
      <w:r w:rsidRPr="003624BD">
        <w:rPr>
          <w:i/>
          <w:iCs/>
          <w:color w:val="0000FF"/>
          <w:sz w:val="20"/>
          <w:szCs w:val="20"/>
        </w:rPr>
        <w:t>Desiderius Erasmus</w:t>
      </w:r>
      <w:r w:rsidRPr="003624BD">
        <w:rPr>
          <w:sz w:val="20"/>
          <w:szCs w:val="20"/>
        </w:rPr>
        <w:t>, edited.  Luther and I could never agree on the Freedom of the Will.  I think it is free, Luther thinks it is in bondage.  But he is a good scholar anyway.</w:t>
      </w:r>
    </w:p>
    <w:p w:rsidR="001B501D" w:rsidRPr="003624BD" w:rsidRDefault="001B501D" w:rsidP="00C739C3">
      <w:pPr>
        <w:spacing w:after="0" w:line="240" w:lineRule="atLeast"/>
        <w:ind w:left="720" w:hanging="720"/>
        <w:rPr>
          <w:sz w:val="20"/>
          <w:szCs w:val="20"/>
        </w:rPr>
      </w:pPr>
      <w:r w:rsidRPr="003624BD">
        <w:rPr>
          <w:sz w:val="20"/>
          <w:szCs w:val="20"/>
        </w:rPr>
        <w:tab/>
      </w:r>
    </w:p>
    <w:p w:rsidR="001B501D" w:rsidRPr="003624BD" w:rsidRDefault="001B501D" w:rsidP="00C739C3">
      <w:pPr>
        <w:spacing w:after="0" w:line="240" w:lineRule="atLeast"/>
        <w:ind w:left="720" w:hanging="720"/>
        <w:rPr>
          <w:sz w:val="20"/>
          <w:szCs w:val="20"/>
        </w:rPr>
      </w:pPr>
      <w:r w:rsidRPr="003624BD">
        <w:rPr>
          <w:sz w:val="20"/>
          <w:szCs w:val="20"/>
        </w:rPr>
        <w:t>UZ</w:t>
      </w:r>
      <w:r w:rsidRPr="003624BD">
        <w:rPr>
          <w:sz w:val="20"/>
          <w:szCs w:val="20"/>
        </w:rPr>
        <w:tab/>
      </w:r>
      <w:proofErr w:type="gramStart"/>
      <w:r w:rsidRPr="003624BD">
        <w:rPr>
          <w:sz w:val="20"/>
          <w:szCs w:val="20"/>
        </w:rPr>
        <w:t>And</w:t>
      </w:r>
      <w:proofErr w:type="gramEnd"/>
      <w:r w:rsidRPr="003624BD">
        <w:rPr>
          <w:sz w:val="20"/>
          <w:szCs w:val="20"/>
        </w:rPr>
        <w:t xml:space="preserve"> how about Baptism?   I, </w:t>
      </w:r>
      <w:r w:rsidRPr="003624BD">
        <w:rPr>
          <w:i/>
          <w:iCs/>
          <w:color w:val="0000FF"/>
          <w:sz w:val="20"/>
          <w:szCs w:val="20"/>
        </w:rPr>
        <w:t>Ulrich Zwingli,</w:t>
      </w:r>
      <w:r w:rsidRPr="003624BD">
        <w:rPr>
          <w:sz w:val="20"/>
          <w:szCs w:val="20"/>
        </w:rPr>
        <w:t xml:space="preserve"> think that Baptism is a sign of an adult’s decision to follow Christ.</w:t>
      </w:r>
    </w:p>
    <w:p w:rsidR="001B501D" w:rsidRPr="003624BD" w:rsidRDefault="001B501D" w:rsidP="00C739C3">
      <w:pPr>
        <w:spacing w:after="0" w:line="240" w:lineRule="atLeast"/>
        <w:ind w:left="720" w:hanging="720"/>
        <w:rPr>
          <w:sz w:val="20"/>
          <w:szCs w:val="20"/>
        </w:rPr>
      </w:pPr>
      <w:r w:rsidRPr="003624BD">
        <w:rPr>
          <w:sz w:val="20"/>
          <w:szCs w:val="20"/>
        </w:rPr>
        <w:t>PM</w:t>
      </w:r>
      <w:r w:rsidRPr="003624BD">
        <w:rPr>
          <w:sz w:val="20"/>
          <w:szCs w:val="20"/>
        </w:rPr>
        <w:tab/>
        <w:t xml:space="preserve">And Martin believes that Baptism is the work and promise of the Holy Spirit to create faith in the heart and to make even little </w:t>
      </w:r>
      <w:proofErr w:type="gramStart"/>
      <w:r w:rsidRPr="003624BD">
        <w:rPr>
          <w:sz w:val="20"/>
          <w:szCs w:val="20"/>
        </w:rPr>
        <w:t>babies</w:t>
      </w:r>
      <w:proofErr w:type="gramEnd"/>
      <w:r w:rsidRPr="003624BD">
        <w:rPr>
          <w:sz w:val="20"/>
          <w:szCs w:val="20"/>
        </w:rPr>
        <w:t xml:space="preserve"> children of God.</w:t>
      </w:r>
    </w:p>
    <w:p w:rsidR="001B501D" w:rsidRPr="003624BD" w:rsidRDefault="001B501D" w:rsidP="00C739C3">
      <w:pPr>
        <w:spacing w:after="0" w:line="240" w:lineRule="atLeast"/>
        <w:ind w:left="720" w:hanging="720"/>
        <w:rPr>
          <w:sz w:val="20"/>
          <w:szCs w:val="20"/>
        </w:rPr>
      </w:pPr>
    </w:p>
    <w:p w:rsidR="001B501D" w:rsidRPr="003624BD" w:rsidRDefault="001B501D" w:rsidP="00C739C3">
      <w:pPr>
        <w:spacing w:after="0" w:line="240" w:lineRule="atLeast"/>
        <w:ind w:left="720" w:hanging="720"/>
        <w:rPr>
          <w:sz w:val="20"/>
          <w:szCs w:val="20"/>
        </w:rPr>
      </w:pPr>
      <w:r w:rsidRPr="003624BD">
        <w:rPr>
          <w:sz w:val="20"/>
          <w:szCs w:val="20"/>
        </w:rPr>
        <w:t>FX</w:t>
      </w:r>
      <w:r w:rsidRPr="003624BD">
        <w:rPr>
          <w:sz w:val="20"/>
          <w:szCs w:val="20"/>
        </w:rPr>
        <w:tab/>
      </w:r>
      <w:proofErr w:type="gramStart"/>
      <w:r w:rsidRPr="003624BD">
        <w:rPr>
          <w:sz w:val="20"/>
          <w:szCs w:val="20"/>
        </w:rPr>
        <w:t>And</w:t>
      </w:r>
      <w:proofErr w:type="gramEnd"/>
      <w:r w:rsidRPr="003624BD">
        <w:rPr>
          <w:sz w:val="20"/>
          <w:szCs w:val="20"/>
        </w:rPr>
        <w:t xml:space="preserve"> while Luther sits around drinking beer in Germany, I, </w:t>
      </w:r>
      <w:r w:rsidRPr="003624BD">
        <w:rPr>
          <w:i/>
          <w:iCs/>
          <w:color w:val="0000FF"/>
          <w:sz w:val="20"/>
          <w:szCs w:val="20"/>
        </w:rPr>
        <w:t>Francis Xavier</w:t>
      </w:r>
      <w:r w:rsidRPr="003624BD">
        <w:rPr>
          <w:sz w:val="20"/>
          <w:szCs w:val="20"/>
        </w:rPr>
        <w:t>, have been traveling the world, even to India and China and Japan to spread the Gospel of Jesus Christ to the heathen of the world.</w:t>
      </w:r>
    </w:p>
    <w:p w:rsidR="001B501D" w:rsidRPr="003624BD" w:rsidRDefault="001B501D" w:rsidP="00C739C3">
      <w:pPr>
        <w:spacing w:after="0" w:line="240" w:lineRule="atLeast"/>
        <w:ind w:left="720" w:hanging="720"/>
        <w:rPr>
          <w:sz w:val="20"/>
          <w:szCs w:val="20"/>
        </w:rPr>
      </w:pPr>
      <w:r w:rsidRPr="003624BD">
        <w:rPr>
          <w:sz w:val="20"/>
          <w:szCs w:val="20"/>
        </w:rPr>
        <w:t>JK</w:t>
      </w:r>
      <w:r w:rsidRPr="003624BD">
        <w:rPr>
          <w:sz w:val="20"/>
          <w:szCs w:val="20"/>
        </w:rPr>
        <w:tab/>
        <w:t xml:space="preserve">There are many drunken </w:t>
      </w:r>
      <w:proofErr w:type="gramStart"/>
      <w:r w:rsidRPr="003624BD">
        <w:rPr>
          <w:sz w:val="20"/>
          <w:szCs w:val="20"/>
        </w:rPr>
        <w:t>heathen</w:t>
      </w:r>
      <w:proofErr w:type="gramEnd"/>
      <w:r w:rsidRPr="003624BD">
        <w:rPr>
          <w:sz w:val="20"/>
          <w:szCs w:val="20"/>
        </w:rPr>
        <w:t xml:space="preserve"> right there in Germany who also need to hear the Gospel.  That is why in Scotland and England, I, </w:t>
      </w:r>
      <w:r w:rsidRPr="003624BD">
        <w:rPr>
          <w:i/>
          <w:iCs/>
          <w:color w:val="0000FF"/>
          <w:sz w:val="20"/>
          <w:szCs w:val="20"/>
        </w:rPr>
        <w:t>John Knox</w:t>
      </w:r>
      <w:r w:rsidRPr="003624BD">
        <w:rPr>
          <w:sz w:val="20"/>
          <w:szCs w:val="20"/>
        </w:rPr>
        <w:t>, have been trying hard to preach that people should live lives that are pure and pleasing to God.</w:t>
      </w:r>
    </w:p>
    <w:p w:rsidR="001B501D" w:rsidRPr="003624BD" w:rsidRDefault="001B501D" w:rsidP="00C739C3">
      <w:pPr>
        <w:spacing w:after="0" w:line="240" w:lineRule="atLeast"/>
        <w:ind w:left="720" w:hanging="720"/>
        <w:jc w:val="both"/>
        <w:rPr>
          <w:sz w:val="20"/>
          <w:szCs w:val="20"/>
        </w:rPr>
      </w:pPr>
      <w:r w:rsidRPr="003624BD">
        <w:rPr>
          <w:sz w:val="20"/>
          <w:szCs w:val="20"/>
        </w:rPr>
        <w:tab/>
      </w:r>
    </w:p>
    <w:p w:rsidR="001B501D" w:rsidRPr="003624BD" w:rsidRDefault="001B501D" w:rsidP="00C739C3">
      <w:pPr>
        <w:spacing w:after="0" w:line="240" w:lineRule="atLeast"/>
        <w:ind w:left="720" w:hanging="720"/>
        <w:jc w:val="both"/>
        <w:rPr>
          <w:sz w:val="20"/>
          <w:szCs w:val="20"/>
        </w:rPr>
      </w:pPr>
      <w:r w:rsidRPr="003624BD">
        <w:rPr>
          <w:sz w:val="20"/>
          <w:szCs w:val="20"/>
        </w:rPr>
        <w:t>JC</w:t>
      </w:r>
      <w:r w:rsidRPr="003624BD">
        <w:rPr>
          <w:sz w:val="20"/>
          <w:szCs w:val="20"/>
        </w:rPr>
        <w:tab/>
        <w:t>Is there anything we all can agree on?</w:t>
      </w:r>
    </w:p>
    <w:p w:rsidR="001B501D" w:rsidRPr="003624BD" w:rsidRDefault="001B501D" w:rsidP="00C739C3">
      <w:pPr>
        <w:spacing w:after="0" w:line="240" w:lineRule="atLeast"/>
        <w:ind w:left="720" w:hanging="720"/>
        <w:jc w:val="both"/>
        <w:rPr>
          <w:sz w:val="20"/>
          <w:szCs w:val="20"/>
        </w:rPr>
      </w:pPr>
      <w:r w:rsidRPr="003624BD">
        <w:rPr>
          <w:sz w:val="20"/>
          <w:szCs w:val="20"/>
        </w:rPr>
        <w:t>PM</w:t>
      </w:r>
      <w:r w:rsidRPr="003624BD">
        <w:rPr>
          <w:sz w:val="20"/>
          <w:szCs w:val="20"/>
        </w:rPr>
        <w:tab/>
        <w:t>Yes.  It is John 3:16.   Let’s say it all together!</w:t>
      </w:r>
    </w:p>
    <w:p w:rsidR="001B501D" w:rsidRPr="003624BD" w:rsidRDefault="001B501D" w:rsidP="00C739C3">
      <w:pPr>
        <w:spacing w:after="0" w:line="240" w:lineRule="atLeast"/>
        <w:ind w:left="720" w:hanging="720"/>
        <w:jc w:val="both"/>
        <w:rPr>
          <w:sz w:val="20"/>
          <w:szCs w:val="20"/>
        </w:rPr>
      </w:pPr>
      <w:r w:rsidRPr="003624BD">
        <w:rPr>
          <w:sz w:val="20"/>
          <w:szCs w:val="20"/>
        </w:rPr>
        <w:t>ALL</w:t>
      </w:r>
      <w:r w:rsidRPr="003624BD">
        <w:rPr>
          <w:sz w:val="20"/>
          <w:szCs w:val="20"/>
        </w:rPr>
        <w:tab/>
        <w:t>“16 For God so loved the world that he gave his one and only Son, that whoever believes in him shall not perish but have eternal life. 17 For God did not send his Son into the world to condemn the world, but to save the world through him.”</w:t>
      </w:r>
    </w:p>
    <w:p w:rsidR="001B501D" w:rsidRPr="003624BD" w:rsidRDefault="001B501D" w:rsidP="006A6F4C">
      <w:pPr>
        <w:spacing w:after="0" w:line="240" w:lineRule="atLeast"/>
        <w:ind w:left="720"/>
        <w:rPr>
          <w:sz w:val="20"/>
          <w:szCs w:val="20"/>
        </w:rPr>
      </w:pPr>
    </w:p>
    <w:p w:rsidR="001B501D" w:rsidRPr="003624BD" w:rsidRDefault="001B501D" w:rsidP="006A6F4C">
      <w:pPr>
        <w:spacing w:after="0" w:line="240" w:lineRule="atLeast"/>
        <w:ind w:left="720"/>
        <w:rPr>
          <w:sz w:val="20"/>
          <w:szCs w:val="20"/>
        </w:rPr>
      </w:pPr>
    </w:p>
    <w:p w:rsidR="001B501D" w:rsidRPr="003624BD" w:rsidRDefault="001B501D" w:rsidP="006A6F4C">
      <w:pPr>
        <w:spacing w:after="0" w:line="240" w:lineRule="atLeast"/>
        <w:ind w:left="720"/>
        <w:rPr>
          <w:sz w:val="20"/>
          <w:szCs w:val="20"/>
        </w:rPr>
      </w:pPr>
    </w:p>
    <w:p w:rsidR="001B501D" w:rsidRPr="003624BD" w:rsidRDefault="001B501D" w:rsidP="004639FE">
      <w:pPr>
        <w:spacing w:after="0" w:line="240" w:lineRule="atLeast"/>
        <w:ind w:left="720" w:hanging="720"/>
        <w:rPr>
          <w:sz w:val="20"/>
          <w:szCs w:val="20"/>
        </w:rPr>
      </w:pPr>
    </w:p>
    <w:p w:rsidR="001B501D" w:rsidRPr="003624BD" w:rsidRDefault="001B501D" w:rsidP="004639FE">
      <w:pPr>
        <w:spacing w:after="0" w:line="240" w:lineRule="atLeast"/>
        <w:ind w:left="720" w:hanging="720"/>
        <w:rPr>
          <w:b/>
          <w:bCs/>
          <w:i/>
          <w:iCs/>
          <w:color w:val="0000FF"/>
          <w:sz w:val="20"/>
          <w:szCs w:val="20"/>
          <w:u w:val="single"/>
        </w:rPr>
      </w:pPr>
      <w:r w:rsidRPr="003624BD">
        <w:rPr>
          <w:b/>
          <w:bCs/>
          <w:i/>
          <w:iCs/>
          <w:color w:val="0000FF"/>
          <w:sz w:val="20"/>
          <w:szCs w:val="20"/>
          <w:u w:val="single"/>
        </w:rPr>
        <w:t>Scene 12.  At a Lutheran Church somewhere in the 21</w:t>
      </w:r>
      <w:r w:rsidRPr="003624BD">
        <w:rPr>
          <w:b/>
          <w:bCs/>
          <w:i/>
          <w:iCs/>
          <w:color w:val="0000FF"/>
          <w:sz w:val="20"/>
          <w:szCs w:val="20"/>
          <w:u w:val="single"/>
          <w:vertAlign w:val="superscript"/>
        </w:rPr>
        <w:t>st</w:t>
      </w:r>
      <w:r w:rsidRPr="003624BD">
        <w:rPr>
          <w:b/>
          <w:bCs/>
          <w:i/>
          <w:iCs/>
          <w:color w:val="0000FF"/>
          <w:sz w:val="20"/>
          <w:szCs w:val="20"/>
          <w:u w:val="single"/>
        </w:rPr>
        <w:t xml:space="preserve"> Century.   Confirmation class.  Student and Pastor.</w:t>
      </w:r>
    </w:p>
    <w:p w:rsidR="001B501D" w:rsidRPr="003624BD" w:rsidRDefault="001B501D" w:rsidP="004639FE">
      <w:pPr>
        <w:spacing w:after="0" w:line="240" w:lineRule="atLeast"/>
        <w:ind w:left="720" w:hanging="720"/>
        <w:rPr>
          <w:sz w:val="20"/>
          <w:szCs w:val="20"/>
        </w:rPr>
      </w:pPr>
      <w:r w:rsidRPr="003624BD">
        <w:rPr>
          <w:sz w:val="20"/>
          <w:szCs w:val="20"/>
        </w:rPr>
        <w:t>Where is Martin Luther?</w:t>
      </w:r>
    </w:p>
    <w:p w:rsidR="001B501D" w:rsidRPr="003624BD" w:rsidRDefault="001B501D" w:rsidP="006A6F4C">
      <w:pPr>
        <w:spacing w:after="0" w:line="240" w:lineRule="atLeast"/>
        <w:ind w:left="720"/>
        <w:rPr>
          <w:sz w:val="20"/>
          <w:szCs w:val="20"/>
        </w:rPr>
      </w:pPr>
      <w:r w:rsidRPr="003624BD">
        <w:rPr>
          <w:sz w:val="20"/>
          <w:szCs w:val="20"/>
        </w:rPr>
        <w:t>He is buried in the Castle Church in Wittenberg, German.</w:t>
      </w:r>
    </w:p>
    <w:p w:rsidR="001B501D" w:rsidRPr="003624BD" w:rsidRDefault="001B501D" w:rsidP="004639FE">
      <w:pPr>
        <w:spacing w:after="0" w:line="240" w:lineRule="atLeast"/>
        <w:ind w:left="720" w:hanging="720"/>
        <w:rPr>
          <w:sz w:val="20"/>
          <w:szCs w:val="20"/>
        </w:rPr>
      </w:pPr>
      <w:r w:rsidRPr="003624BD">
        <w:rPr>
          <w:sz w:val="20"/>
          <w:szCs w:val="20"/>
        </w:rPr>
        <w:t>When did he die?</w:t>
      </w:r>
    </w:p>
    <w:p w:rsidR="001B501D" w:rsidRPr="003624BD" w:rsidRDefault="001B501D" w:rsidP="006A6F4C">
      <w:pPr>
        <w:spacing w:after="0" w:line="240" w:lineRule="atLeast"/>
        <w:ind w:left="720"/>
        <w:rPr>
          <w:sz w:val="20"/>
          <w:szCs w:val="20"/>
        </w:rPr>
      </w:pPr>
      <w:r w:rsidRPr="003624BD">
        <w:rPr>
          <w:sz w:val="20"/>
          <w:szCs w:val="20"/>
        </w:rPr>
        <w:t>About 450 years ago.  But now we are celebrating the 500</w:t>
      </w:r>
      <w:r w:rsidRPr="003624BD">
        <w:rPr>
          <w:sz w:val="20"/>
          <w:szCs w:val="20"/>
          <w:vertAlign w:val="superscript"/>
        </w:rPr>
        <w:t>th</w:t>
      </w:r>
      <w:r w:rsidRPr="003624BD">
        <w:rPr>
          <w:sz w:val="20"/>
          <w:szCs w:val="20"/>
        </w:rPr>
        <w:t xml:space="preserve"> Anniversary Year of the Lutheran Protestant Reformation of the Church that started on October 31, 1517.</w:t>
      </w:r>
    </w:p>
    <w:p w:rsidR="001B501D" w:rsidRPr="003624BD" w:rsidRDefault="001B501D" w:rsidP="004639FE">
      <w:pPr>
        <w:spacing w:after="0" w:line="240" w:lineRule="atLeast"/>
        <w:ind w:left="720" w:hanging="720"/>
        <w:rPr>
          <w:sz w:val="20"/>
          <w:szCs w:val="20"/>
        </w:rPr>
      </w:pPr>
      <w:r w:rsidRPr="003624BD">
        <w:rPr>
          <w:sz w:val="20"/>
          <w:szCs w:val="20"/>
        </w:rPr>
        <w:t>That is old.</w:t>
      </w:r>
    </w:p>
    <w:p w:rsidR="001B501D" w:rsidRPr="003624BD" w:rsidRDefault="001B501D" w:rsidP="006A6F4C">
      <w:pPr>
        <w:spacing w:after="0" w:line="240" w:lineRule="atLeast"/>
        <w:ind w:left="720"/>
        <w:rPr>
          <w:sz w:val="20"/>
          <w:szCs w:val="20"/>
        </w:rPr>
      </w:pPr>
      <w:r w:rsidRPr="003624BD">
        <w:rPr>
          <w:sz w:val="20"/>
          <w:szCs w:val="20"/>
        </w:rPr>
        <w:t>But we can find Martin today, you know.</w:t>
      </w:r>
    </w:p>
    <w:p w:rsidR="001B501D" w:rsidRPr="003624BD" w:rsidRDefault="001B501D" w:rsidP="00D24A20">
      <w:pPr>
        <w:tabs>
          <w:tab w:val="left" w:pos="2714"/>
        </w:tabs>
        <w:spacing w:after="0" w:line="240" w:lineRule="atLeast"/>
        <w:ind w:left="720" w:hanging="720"/>
        <w:rPr>
          <w:sz w:val="20"/>
          <w:szCs w:val="20"/>
        </w:rPr>
      </w:pPr>
      <w:r w:rsidRPr="003624BD">
        <w:rPr>
          <w:sz w:val="20"/>
          <w:szCs w:val="20"/>
        </w:rPr>
        <w:t xml:space="preserve">Oh, where is Martin? </w:t>
      </w:r>
    </w:p>
    <w:p w:rsidR="001B501D" w:rsidRPr="003624BD" w:rsidRDefault="001B501D" w:rsidP="006A6F4C">
      <w:pPr>
        <w:spacing w:after="0" w:line="240" w:lineRule="atLeast"/>
        <w:ind w:left="720"/>
        <w:rPr>
          <w:sz w:val="20"/>
          <w:szCs w:val="20"/>
        </w:rPr>
      </w:pPr>
      <w:r w:rsidRPr="003624BD">
        <w:rPr>
          <w:sz w:val="20"/>
          <w:szCs w:val="20"/>
        </w:rPr>
        <w:t>We can find him in his writings, especially in his little Christian Handbook.</w:t>
      </w:r>
    </w:p>
    <w:p w:rsidR="001B501D" w:rsidRPr="003624BD" w:rsidRDefault="001B501D" w:rsidP="004639FE">
      <w:pPr>
        <w:spacing w:after="0" w:line="240" w:lineRule="atLeast"/>
        <w:ind w:left="720" w:hanging="720"/>
        <w:rPr>
          <w:sz w:val="20"/>
          <w:szCs w:val="20"/>
        </w:rPr>
      </w:pPr>
      <w:r w:rsidRPr="003624BD">
        <w:rPr>
          <w:sz w:val="20"/>
          <w:szCs w:val="20"/>
        </w:rPr>
        <w:t>What book is that?</w:t>
      </w:r>
    </w:p>
    <w:p w:rsidR="001B501D" w:rsidRPr="003624BD" w:rsidRDefault="001B501D" w:rsidP="006A6F4C">
      <w:pPr>
        <w:spacing w:after="0" w:line="240" w:lineRule="atLeast"/>
        <w:ind w:left="720"/>
        <w:rPr>
          <w:sz w:val="20"/>
          <w:szCs w:val="20"/>
        </w:rPr>
      </w:pPr>
      <w:r w:rsidRPr="003624BD">
        <w:rPr>
          <w:sz w:val="20"/>
          <w:szCs w:val="20"/>
        </w:rPr>
        <w:t xml:space="preserve">It is called the Small Catechism.  </w:t>
      </w:r>
    </w:p>
    <w:p w:rsidR="001B501D" w:rsidRPr="003624BD" w:rsidRDefault="001B501D" w:rsidP="004639FE">
      <w:pPr>
        <w:spacing w:after="0" w:line="240" w:lineRule="atLeast"/>
        <w:ind w:left="720" w:hanging="720"/>
        <w:rPr>
          <w:sz w:val="20"/>
          <w:szCs w:val="20"/>
        </w:rPr>
      </w:pPr>
      <w:r w:rsidRPr="003624BD">
        <w:rPr>
          <w:sz w:val="20"/>
          <w:szCs w:val="20"/>
        </w:rPr>
        <w:t>Did Luther have a little cat?</w:t>
      </w:r>
    </w:p>
    <w:p w:rsidR="001B501D" w:rsidRPr="003624BD" w:rsidRDefault="001B501D" w:rsidP="006A6F4C">
      <w:pPr>
        <w:spacing w:after="0" w:line="240" w:lineRule="atLeast"/>
        <w:ind w:left="720"/>
        <w:rPr>
          <w:sz w:val="20"/>
          <w:szCs w:val="20"/>
        </w:rPr>
      </w:pPr>
      <w:r w:rsidRPr="003624BD">
        <w:rPr>
          <w:sz w:val="20"/>
          <w:szCs w:val="20"/>
        </w:rPr>
        <w:t>Huh?</w:t>
      </w:r>
    </w:p>
    <w:p w:rsidR="001B501D" w:rsidRPr="003624BD" w:rsidRDefault="001B501D" w:rsidP="004639FE">
      <w:pPr>
        <w:spacing w:after="0" w:line="240" w:lineRule="atLeast"/>
        <w:ind w:left="720" w:hanging="720"/>
        <w:rPr>
          <w:sz w:val="20"/>
          <w:szCs w:val="20"/>
        </w:rPr>
      </w:pPr>
      <w:r w:rsidRPr="003624BD">
        <w:rPr>
          <w:sz w:val="20"/>
          <w:szCs w:val="20"/>
        </w:rPr>
        <w:t>Did Luther have a small cat?</w:t>
      </w:r>
    </w:p>
    <w:p w:rsidR="001B501D" w:rsidRPr="003624BD" w:rsidRDefault="001B501D" w:rsidP="006A6F4C">
      <w:pPr>
        <w:spacing w:after="0" w:line="240" w:lineRule="atLeast"/>
        <w:ind w:left="720"/>
        <w:rPr>
          <w:sz w:val="20"/>
          <w:szCs w:val="20"/>
        </w:rPr>
      </w:pPr>
      <w:r w:rsidRPr="003624BD">
        <w:rPr>
          <w:sz w:val="20"/>
          <w:szCs w:val="20"/>
        </w:rPr>
        <w:t>Well, I do not know if he had a pet cat or not.   But he loved his children and he wanted them to know about Jesus, so he wrote a small book about God.   It is like a handbook for the church.</w:t>
      </w:r>
    </w:p>
    <w:p w:rsidR="001B501D" w:rsidRPr="003624BD" w:rsidRDefault="001B501D" w:rsidP="004639FE">
      <w:pPr>
        <w:spacing w:after="0" w:line="240" w:lineRule="atLeast"/>
        <w:ind w:left="720" w:hanging="720"/>
        <w:rPr>
          <w:sz w:val="20"/>
          <w:szCs w:val="20"/>
        </w:rPr>
      </w:pPr>
      <w:r w:rsidRPr="003624BD">
        <w:rPr>
          <w:sz w:val="20"/>
          <w:szCs w:val="20"/>
        </w:rPr>
        <w:t>What does it talk about?</w:t>
      </w:r>
    </w:p>
    <w:p w:rsidR="001B501D" w:rsidRPr="003624BD" w:rsidRDefault="001B501D" w:rsidP="006A6F4C">
      <w:pPr>
        <w:spacing w:after="0" w:line="240" w:lineRule="atLeast"/>
        <w:ind w:left="720"/>
        <w:rPr>
          <w:sz w:val="20"/>
          <w:szCs w:val="20"/>
        </w:rPr>
      </w:pPr>
      <w:r w:rsidRPr="003624BD">
        <w:rPr>
          <w:sz w:val="20"/>
          <w:szCs w:val="20"/>
        </w:rPr>
        <w:t>How to live with God, following the Ten Commandments, Praying the Lord’s Prayer, worshiping and having Baptism and the Lord’s Supper.</w:t>
      </w:r>
    </w:p>
    <w:p w:rsidR="001B501D" w:rsidRPr="003624BD" w:rsidRDefault="001B501D" w:rsidP="004639FE">
      <w:pPr>
        <w:spacing w:after="0" w:line="240" w:lineRule="atLeast"/>
        <w:ind w:left="720" w:hanging="720"/>
        <w:rPr>
          <w:sz w:val="20"/>
          <w:szCs w:val="20"/>
        </w:rPr>
      </w:pPr>
      <w:r w:rsidRPr="003624BD">
        <w:rPr>
          <w:sz w:val="20"/>
          <w:szCs w:val="20"/>
        </w:rPr>
        <w:t>We can find Luther there?</w:t>
      </w:r>
    </w:p>
    <w:p w:rsidR="001B501D" w:rsidRPr="003624BD" w:rsidRDefault="001B501D" w:rsidP="00D74557">
      <w:pPr>
        <w:spacing w:after="0" w:line="240" w:lineRule="atLeast"/>
        <w:ind w:left="720"/>
        <w:rPr>
          <w:sz w:val="20"/>
          <w:szCs w:val="20"/>
        </w:rPr>
      </w:pPr>
      <w:r w:rsidRPr="003624BD">
        <w:rPr>
          <w:sz w:val="20"/>
          <w:szCs w:val="20"/>
        </w:rPr>
        <w:t>We can find Jesus there.   And we can find all Christians there who know Jesus as their Savior.</w:t>
      </w:r>
    </w:p>
    <w:p w:rsidR="001B501D" w:rsidRPr="003624BD" w:rsidRDefault="001B501D" w:rsidP="004639FE">
      <w:pPr>
        <w:spacing w:after="0" w:line="240" w:lineRule="atLeast"/>
        <w:ind w:left="720" w:hanging="720"/>
        <w:rPr>
          <w:sz w:val="20"/>
          <w:szCs w:val="20"/>
        </w:rPr>
      </w:pPr>
      <w:r w:rsidRPr="003624BD">
        <w:rPr>
          <w:sz w:val="20"/>
          <w:szCs w:val="20"/>
        </w:rPr>
        <w:t>I am hungry.  When do we have a break?</w:t>
      </w:r>
    </w:p>
    <w:p w:rsidR="001B501D" w:rsidRPr="003624BD" w:rsidRDefault="001B501D" w:rsidP="00D74557">
      <w:pPr>
        <w:spacing w:after="0" w:line="240" w:lineRule="atLeast"/>
        <w:ind w:left="720"/>
        <w:rPr>
          <w:sz w:val="20"/>
          <w:szCs w:val="20"/>
        </w:rPr>
      </w:pPr>
      <w:r w:rsidRPr="003624BD">
        <w:rPr>
          <w:sz w:val="20"/>
          <w:szCs w:val="20"/>
        </w:rPr>
        <w:t>How about now?   Go in peace, serve the Lord.</w:t>
      </w:r>
    </w:p>
    <w:p w:rsidR="001B501D" w:rsidRPr="003624BD" w:rsidRDefault="001B501D" w:rsidP="004639FE">
      <w:pPr>
        <w:spacing w:after="0" w:line="240" w:lineRule="atLeast"/>
        <w:ind w:left="720" w:hanging="720"/>
        <w:rPr>
          <w:sz w:val="20"/>
          <w:szCs w:val="20"/>
        </w:rPr>
      </w:pPr>
      <w:r w:rsidRPr="003624BD">
        <w:rPr>
          <w:sz w:val="20"/>
          <w:szCs w:val="20"/>
        </w:rPr>
        <w:t>Thanks be to God.</w:t>
      </w:r>
    </w:p>
    <w:p w:rsidR="001B501D" w:rsidRPr="003624BD" w:rsidRDefault="001B501D" w:rsidP="004639FE">
      <w:pPr>
        <w:spacing w:after="0" w:line="240" w:lineRule="atLeast"/>
        <w:ind w:left="720" w:hanging="720"/>
        <w:rPr>
          <w:sz w:val="20"/>
          <w:szCs w:val="20"/>
        </w:rPr>
      </w:pPr>
    </w:p>
    <w:p w:rsidR="001B501D" w:rsidRPr="003624BD" w:rsidRDefault="001B501D" w:rsidP="001B2DCE">
      <w:pPr>
        <w:spacing w:after="0" w:line="240" w:lineRule="atLeast"/>
        <w:ind w:left="720" w:hanging="720"/>
        <w:jc w:val="center"/>
        <w:rPr>
          <w:i/>
          <w:iCs/>
          <w:sz w:val="20"/>
          <w:szCs w:val="20"/>
          <w:u w:val="single"/>
        </w:rPr>
      </w:pPr>
      <w:r w:rsidRPr="003624BD">
        <w:rPr>
          <w:b/>
          <w:bCs/>
          <w:i/>
          <w:iCs/>
          <w:sz w:val="20"/>
          <w:szCs w:val="20"/>
          <w:u w:val="single"/>
        </w:rPr>
        <w:t>The End</w:t>
      </w:r>
      <w:r w:rsidRPr="003624BD">
        <w:rPr>
          <w:i/>
          <w:iCs/>
          <w:sz w:val="20"/>
          <w:szCs w:val="20"/>
          <w:u w:val="single"/>
        </w:rPr>
        <w:t>.</w:t>
      </w:r>
    </w:p>
    <w:p w:rsidR="001B501D" w:rsidRDefault="001B501D" w:rsidP="004639FE">
      <w:pPr>
        <w:spacing w:after="0" w:line="240" w:lineRule="atLeast"/>
        <w:ind w:left="720" w:hanging="720"/>
        <w:rPr>
          <w:i/>
          <w:iCs/>
          <w:sz w:val="20"/>
          <w:szCs w:val="20"/>
          <w:u w:val="single"/>
        </w:rPr>
      </w:pPr>
    </w:p>
    <w:p w:rsidR="001B501D" w:rsidRDefault="001B501D" w:rsidP="004639FE">
      <w:pPr>
        <w:spacing w:after="0" w:line="240" w:lineRule="atLeast"/>
        <w:ind w:left="720" w:hanging="720"/>
        <w:rPr>
          <w:i/>
          <w:iCs/>
          <w:sz w:val="20"/>
          <w:szCs w:val="20"/>
          <w:u w:val="single"/>
        </w:rPr>
      </w:pPr>
    </w:p>
    <w:p w:rsidR="001B501D" w:rsidRPr="003624BD" w:rsidRDefault="001B501D" w:rsidP="004639FE">
      <w:pPr>
        <w:spacing w:after="0" w:line="240" w:lineRule="atLeast"/>
        <w:ind w:left="720" w:hanging="720"/>
        <w:rPr>
          <w:sz w:val="20"/>
          <w:szCs w:val="20"/>
        </w:rPr>
      </w:pPr>
    </w:p>
    <w:p w:rsidR="001B501D" w:rsidRPr="003624BD" w:rsidRDefault="001B501D" w:rsidP="001B2DCE">
      <w:pPr>
        <w:spacing w:after="0" w:line="240" w:lineRule="atLeast"/>
        <w:ind w:left="720" w:hanging="720"/>
        <w:jc w:val="right"/>
        <w:rPr>
          <w:i/>
          <w:iCs/>
          <w:sz w:val="20"/>
          <w:szCs w:val="20"/>
        </w:rPr>
      </w:pPr>
      <w:r w:rsidRPr="003624BD">
        <w:rPr>
          <w:i/>
          <w:iCs/>
          <w:sz w:val="20"/>
          <w:szCs w:val="20"/>
        </w:rPr>
        <w:t xml:space="preserve">Written by Michael </w:t>
      </w:r>
      <w:proofErr w:type="spellStart"/>
      <w:r w:rsidRPr="003624BD">
        <w:rPr>
          <w:i/>
          <w:iCs/>
          <w:sz w:val="20"/>
          <w:szCs w:val="20"/>
        </w:rPr>
        <w:t>Nearhood</w:t>
      </w:r>
      <w:proofErr w:type="spellEnd"/>
      <w:r w:rsidRPr="003624BD">
        <w:rPr>
          <w:i/>
          <w:iCs/>
          <w:sz w:val="20"/>
          <w:szCs w:val="20"/>
        </w:rPr>
        <w:t>, Pastor</w:t>
      </w:r>
    </w:p>
    <w:p w:rsidR="001B501D" w:rsidRPr="003624BD" w:rsidRDefault="001B501D" w:rsidP="001B2DCE">
      <w:pPr>
        <w:spacing w:after="0" w:line="240" w:lineRule="atLeast"/>
        <w:ind w:left="720" w:hanging="720"/>
        <w:jc w:val="right"/>
        <w:rPr>
          <w:i/>
          <w:iCs/>
          <w:sz w:val="20"/>
          <w:szCs w:val="20"/>
        </w:rPr>
      </w:pPr>
      <w:r w:rsidRPr="003624BD">
        <w:rPr>
          <w:i/>
          <w:iCs/>
          <w:sz w:val="20"/>
          <w:szCs w:val="20"/>
        </w:rPr>
        <w:t>Okinawa Lutheran Church</w:t>
      </w:r>
    </w:p>
    <w:p w:rsidR="001B501D" w:rsidRDefault="001B501D" w:rsidP="00440038">
      <w:pPr>
        <w:spacing w:after="0" w:line="240" w:lineRule="atLeast"/>
        <w:ind w:left="720" w:hanging="720"/>
        <w:jc w:val="right"/>
        <w:rPr>
          <w:i/>
          <w:iCs/>
          <w:sz w:val="20"/>
          <w:szCs w:val="20"/>
        </w:rPr>
      </w:pPr>
      <w:r w:rsidRPr="003624BD">
        <w:rPr>
          <w:i/>
          <w:iCs/>
          <w:sz w:val="20"/>
          <w:szCs w:val="20"/>
        </w:rPr>
        <w:t>For Reformation Party, October 2018</w:t>
      </w:r>
    </w:p>
    <w:p w:rsidR="001D5D5A" w:rsidRDefault="001D5D5A" w:rsidP="00440038">
      <w:pPr>
        <w:spacing w:after="0" w:line="240" w:lineRule="atLeast"/>
        <w:ind w:left="720" w:hanging="720"/>
        <w:jc w:val="right"/>
        <w:rPr>
          <w:i/>
          <w:iCs/>
          <w:sz w:val="20"/>
          <w:szCs w:val="20"/>
        </w:rPr>
      </w:pPr>
      <w:bookmarkStart w:id="0" w:name="_GoBack"/>
      <w:bookmarkEnd w:id="0"/>
    </w:p>
    <w:sectPr w:rsidR="001D5D5A" w:rsidSect="003624BD">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01D" w:rsidRDefault="001B501D" w:rsidP="002F76DC">
      <w:pPr>
        <w:spacing w:after="0" w:line="240" w:lineRule="auto"/>
      </w:pPr>
      <w:r>
        <w:separator/>
      </w:r>
    </w:p>
  </w:endnote>
  <w:endnote w:type="continuationSeparator" w:id="0">
    <w:p w:rsidR="001B501D" w:rsidRDefault="001B501D" w:rsidP="002F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1D" w:rsidRDefault="001B501D" w:rsidP="004A698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1B501D" w:rsidRDefault="001B5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01D" w:rsidRDefault="001B501D" w:rsidP="002F76DC">
      <w:pPr>
        <w:spacing w:after="0" w:line="240" w:lineRule="auto"/>
      </w:pPr>
      <w:r>
        <w:separator/>
      </w:r>
    </w:p>
  </w:footnote>
  <w:footnote w:type="continuationSeparator" w:id="0">
    <w:p w:rsidR="001B501D" w:rsidRDefault="001B501D" w:rsidP="002F7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76DC"/>
    <w:rsid w:val="00003356"/>
    <w:rsid w:val="000128E6"/>
    <w:rsid w:val="00027524"/>
    <w:rsid w:val="00041F78"/>
    <w:rsid w:val="000471EC"/>
    <w:rsid w:val="00072BA1"/>
    <w:rsid w:val="00073F82"/>
    <w:rsid w:val="0007687F"/>
    <w:rsid w:val="000938F0"/>
    <w:rsid w:val="000B3F8A"/>
    <w:rsid w:val="000C512C"/>
    <w:rsid w:val="000E2041"/>
    <w:rsid w:val="000E7AA4"/>
    <w:rsid w:val="000F0219"/>
    <w:rsid w:val="00125C80"/>
    <w:rsid w:val="00192BBB"/>
    <w:rsid w:val="001A011B"/>
    <w:rsid w:val="001A1D43"/>
    <w:rsid w:val="001B2DCE"/>
    <w:rsid w:val="001B501D"/>
    <w:rsid w:val="001D5D5A"/>
    <w:rsid w:val="001D63D0"/>
    <w:rsid w:val="001E56B6"/>
    <w:rsid w:val="00226113"/>
    <w:rsid w:val="00250999"/>
    <w:rsid w:val="0025102E"/>
    <w:rsid w:val="00265B7A"/>
    <w:rsid w:val="00270475"/>
    <w:rsid w:val="00273169"/>
    <w:rsid w:val="002819B4"/>
    <w:rsid w:val="00282885"/>
    <w:rsid w:val="00290C15"/>
    <w:rsid w:val="002A3936"/>
    <w:rsid w:val="002B159E"/>
    <w:rsid w:val="002B5384"/>
    <w:rsid w:val="002D5437"/>
    <w:rsid w:val="002F76DC"/>
    <w:rsid w:val="003038E5"/>
    <w:rsid w:val="003161E4"/>
    <w:rsid w:val="003205D5"/>
    <w:rsid w:val="00327129"/>
    <w:rsid w:val="0033596F"/>
    <w:rsid w:val="00337489"/>
    <w:rsid w:val="00352DFF"/>
    <w:rsid w:val="003624BD"/>
    <w:rsid w:val="003778A6"/>
    <w:rsid w:val="00396EA3"/>
    <w:rsid w:val="003E65FE"/>
    <w:rsid w:val="00400A14"/>
    <w:rsid w:val="00427A68"/>
    <w:rsid w:val="00440038"/>
    <w:rsid w:val="004639FE"/>
    <w:rsid w:val="00482B64"/>
    <w:rsid w:val="00483401"/>
    <w:rsid w:val="00486ACB"/>
    <w:rsid w:val="0049077B"/>
    <w:rsid w:val="004926D5"/>
    <w:rsid w:val="004A6987"/>
    <w:rsid w:val="004B4E6E"/>
    <w:rsid w:val="004B7E88"/>
    <w:rsid w:val="004C517E"/>
    <w:rsid w:val="004D213B"/>
    <w:rsid w:val="004F1DB2"/>
    <w:rsid w:val="004F4ED9"/>
    <w:rsid w:val="005053EC"/>
    <w:rsid w:val="00521A88"/>
    <w:rsid w:val="00535BA8"/>
    <w:rsid w:val="00537564"/>
    <w:rsid w:val="005406AF"/>
    <w:rsid w:val="0054364D"/>
    <w:rsid w:val="00547B75"/>
    <w:rsid w:val="00554293"/>
    <w:rsid w:val="00562116"/>
    <w:rsid w:val="005722C4"/>
    <w:rsid w:val="00572557"/>
    <w:rsid w:val="0057400C"/>
    <w:rsid w:val="005B59C3"/>
    <w:rsid w:val="005C6E74"/>
    <w:rsid w:val="005C7F35"/>
    <w:rsid w:val="005D4CF1"/>
    <w:rsid w:val="00605837"/>
    <w:rsid w:val="00633AF9"/>
    <w:rsid w:val="00641C95"/>
    <w:rsid w:val="00651947"/>
    <w:rsid w:val="00653BC8"/>
    <w:rsid w:val="00657E57"/>
    <w:rsid w:val="00664031"/>
    <w:rsid w:val="00682B91"/>
    <w:rsid w:val="00682B9F"/>
    <w:rsid w:val="0068714B"/>
    <w:rsid w:val="006A6F4C"/>
    <w:rsid w:val="006C6B80"/>
    <w:rsid w:val="006D09F9"/>
    <w:rsid w:val="006D5174"/>
    <w:rsid w:val="006D76E6"/>
    <w:rsid w:val="006E268C"/>
    <w:rsid w:val="006F78C8"/>
    <w:rsid w:val="00701EA3"/>
    <w:rsid w:val="00704F90"/>
    <w:rsid w:val="0071670F"/>
    <w:rsid w:val="007176D7"/>
    <w:rsid w:val="00741AD9"/>
    <w:rsid w:val="0074292E"/>
    <w:rsid w:val="00754C3C"/>
    <w:rsid w:val="00763CD4"/>
    <w:rsid w:val="0076544D"/>
    <w:rsid w:val="00783B49"/>
    <w:rsid w:val="00795BD8"/>
    <w:rsid w:val="007A1644"/>
    <w:rsid w:val="007B7C7A"/>
    <w:rsid w:val="007C66F4"/>
    <w:rsid w:val="007D1A6F"/>
    <w:rsid w:val="007D486C"/>
    <w:rsid w:val="007D607C"/>
    <w:rsid w:val="007E5FC6"/>
    <w:rsid w:val="007F11B9"/>
    <w:rsid w:val="008114B5"/>
    <w:rsid w:val="00821087"/>
    <w:rsid w:val="00864D65"/>
    <w:rsid w:val="008A2DCA"/>
    <w:rsid w:val="008A3D8B"/>
    <w:rsid w:val="008B34EE"/>
    <w:rsid w:val="00915EC9"/>
    <w:rsid w:val="00942EE6"/>
    <w:rsid w:val="0094567B"/>
    <w:rsid w:val="00946E95"/>
    <w:rsid w:val="00964535"/>
    <w:rsid w:val="00965C14"/>
    <w:rsid w:val="009A2839"/>
    <w:rsid w:val="009B05B6"/>
    <w:rsid w:val="009B593B"/>
    <w:rsid w:val="009C23C7"/>
    <w:rsid w:val="009C64FE"/>
    <w:rsid w:val="009E16F3"/>
    <w:rsid w:val="009F0A94"/>
    <w:rsid w:val="009F6888"/>
    <w:rsid w:val="00A002ED"/>
    <w:rsid w:val="00A021B8"/>
    <w:rsid w:val="00A048EA"/>
    <w:rsid w:val="00A17520"/>
    <w:rsid w:val="00A41026"/>
    <w:rsid w:val="00A479BC"/>
    <w:rsid w:val="00A47A1F"/>
    <w:rsid w:val="00A81A6B"/>
    <w:rsid w:val="00A90E63"/>
    <w:rsid w:val="00AA0FCD"/>
    <w:rsid w:val="00AE4EBD"/>
    <w:rsid w:val="00AE7AB0"/>
    <w:rsid w:val="00AF3DC6"/>
    <w:rsid w:val="00B00466"/>
    <w:rsid w:val="00B065AA"/>
    <w:rsid w:val="00B35DDE"/>
    <w:rsid w:val="00B450C2"/>
    <w:rsid w:val="00B67BC1"/>
    <w:rsid w:val="00B96763"/>
    <w:rsid w:val="00BA4F17"/>
    <w:rsid w:val="00BA6F57"/>
    <w:rsid w:val="00BC7F3F"/>
    <w:rsid w:val="00BF6B85"/>
    <w:rsid w:val="00BF6D79"/>
    <w:rsid w:val="00C14926"/>
    <w:rsid w:val="00C3021E"/>
    <w:rsid w:val="00C514F9"/>
    <w:rsid w:val="00C55674"/>
    <w:rsid w:val="00C70932"/>
    <w:rsid w:val="00C739C3"/>
    <w:rsid w:val="00C7498B"/>
    <w:rsid w:val="00C802F2"/>
    <w:rsid w:val="00C90323"/>
    <w:rsid w:val="00CC4529"/>
    <w:rsid w:val="00CD5AE8"/>
    <w:rsid w:val="00D0669B"/>
    <w:rsid w:val="00D12699"/>
    <w:rsid w:val="00D24A20"/>
    <w:rsid w:val="00D3001C"/>
    <w:rsid w:val="00D43BB8"/>
    <w:rsid w:val="00D45F43"/>
    <w:rsid w:val="00D56C4B"/>
    <w:rsid w:val="00D74557"/>
    <w:rsid w:val="00D7547B"/>
    <w:rsid w:val="00D85C23"/>
    <w:rsid w:val="00D87448"/>
    <w:rsid w:val="00D9335C"/>
    <w:rsid w:val="00DA1EF0"/>
    <w:rsid w:val="00DA2731"/>
    <w:rsid w:val="00DA6859"/>
    <w:rsid w:val="00DD059E"/>
    <w:rsid w:val="00E273F4"/>
    <w:rsid w:val="00E43A52"/>
    <w:rsid w:val="00E51AD4"/>
    <w:rsid w:val="00E8001E"/>
    <w:rsid w:val="00E84D5C"/>
    <w:rsid w:val="00E935D6"/>
    <w:rsid w:val="00EC4B9B"/>
    <w:rsid w:val="00EE32D3"/>
    <w:rsid w:val="00EF3789"/>
    <w:rsid w:val="00F6492E"/>
    <w:rsid w:val="00FB2482"/>
    <w:rsid w:val="00FB7E7F"/>
    <w:rsid w:val="00FE40D0"/>
    <w:rsid w:val="00FE5FAD"/>
    <w:rsid w:val="00FF455C"/>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7A0481"/>
  <w15:docId w15:val="{794B866B-EDD0-411E-BE68-8B805EFB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F17"/>
    <w:pPr>
      <w:spacing w:after="200" w:line="276"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F76DC"/>
    <w:pPr>
      <w:tabs>
        <w:tab w:val="center" w:pos="4419"/>
        <w:tab w:val="right" w:pos="8838"/>
      </w:tabs>
      <w:spacing w:after="0" w:line="240" w:lineRule="auto"/>
    </w:pPr>
  </w:style>
  <w:style w:type="character" w:customStyle="1" w:styleId="a4">
    <w:name w:val="ヘッダー (文字)"/>
    <w:basedOn w:val="a0"/>
    <w:link w:val="a3"/>
    <w:uiPriority w:val="99"/>
    <w:semiHidden/>
    <w:locked/>
    <w:rsid w:val="002F76DC"/>
  </w:style>
  <w:style w:type="paragraph" w:styleId="a5">
    <w:name w:val="footer"/>
    <w:basedOn w:val="a"/>
    <w:link w:val="a6"/>
    <w:uiPriority w:val="99"/>
    <w:semiHidden/>
    <w:rsid w:val="002F76DC"/>
    <w:pPr>
      <w:tabs>
        <w:tab w:val="center" w:pos="4419"/>
        <w:tab w:val="right" w:pos="8838"/>
      </w:tabs>
      <w:spacing w:after="0" w:line="240" w:lineRule="auto"/>
    </w:pPr>
  </w:style>
  <w:style w:type="character" w:customStyle="1" w:styleId="a6">
    <w:name w:val="フッター (文字)"/>
    <w:basedOn w:val="a0"/>
    <w:link w:val="a5"/>
    <w:uiPriority w:val="99"/>
    <w:semiHidden/>
    <w:locked/>
    <w:rsid w:val="002F76DC"/>
  </w:style>
  <w:style w:type="character" w:styleId="a7">
    <w:name w:val="page number"/>
    <w:basedOn w:val="a0"/>
    <w:uiPriority w:val="99"/>
    <w:rsid w:val="008B34EE"/>
  </w:style>
  <w:style w:type="paragraph" w:styleId="HTML">
    <w:name w:val="HTML Preformatted"/>
    <w:basedOn w:val="a"/>
    <w:link w:val="HTML0"/>
    <w:uiPriority w:val="99"/>
    <w:rsid w:val="0000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locked/>
    <w:rsid w:val="0068714B"/>
    <w:rPr>
      <w:rFonts w:ascii="Courier New" w:hAnsi="Courier New" w:cs="Courier New"/>
      <w:kern w:val="0"/>
      <w:sz w:val="20"/>
      <w:szCs w:val="20"/>
    </w:rPr>
  </w:style>
  <w:style w:type="paragraph" w:styleId="a8">
    <w:name w:val="Balloon Text"/>
    <w:basedOn w:val="a"/>
    <w:link w:val="a9"/>
    <w:uiPriority w:val="99"/>
    <w:semiHidden/>
    <w:rsid w:val="00754C3C"/>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Arial"/>
      <w:kern w:val="0"/>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93029">
      <w:marLeft w:val="0"/>
      <w:marRight w:val="0"/>
      <w:marTop w:val="0"/>
      <w:marBottom w:val="0"/>
      <w:divBdr>
        <w:top w:val="none" w:sz="0" w:space="0" w:color="auto"/>
        <w:left w:val="none" w:sz="0" w:space="0" w:color="auto"/>
        <w:bottom w:val="none" w:sz="0" w:space="0" w:color="auto"/>
        <w:right w:val="none" w:sz="0" w:space="0" w:color="auto"/>
      </w:divBdr>
    </w:div>
    <w:div w:id="2140293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1648</Words>
  <Characters>9397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Martin Luther, Where Are You</vt:lpstr>
    </vt:vector>
  </TitlesOfParts>
  <Company>OLC</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Where Are You</dc:title>
  <dc:subject/>
  <dc:creator>Michael</dc:creator>
  <cp:keywords/>
  <dc:description/>
  <cp:lastModifiedBy>michaelnearhood@hotmail.com</cp:lastModifiedBy>
  <cp:revision>61</cp:revision>
  <cp:lastPrinted>2018-10-05T11:21:00Z</cp:lastPrinted>
  <dcterms:created xsi:type="dcterms:W3CDTF">2018-09-26T04:20:00Z</dcterms:created>
  <dcterms:modified xsi:type="dcterms:W3CDTF">2018-10-31T13:05:00Z</dcterms:modified>
</cp:coreProperties>
</file>